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1617F" w14:textId="77777777" w:rsidR="00522E49" w:rsidRPr="00522E49" w:rsidRDefault="00522E49" w:rsidP="00522E49">
      <w:pPr>
        <w:pStyle w:val="a"/>
        <w:rPr>
          <w:b/>
          <w:bCs/>
          <w:sz w:val="20"/>
          <w:szCs w:val="20"/>
          <w:lang w:val="tk-TM"/>
        </w:rPr>
      </w:pPr>
      <w:r w:rsidRPr="00522E49">
        <w:rPr>
          <w:b/>
          <w:bCs/>
          <w:sz w:val="20"/>
          <w:szCs w:val="20"/>
          <w:lang w:val="tk-TM"/>
        </w:rPr>
        <w:t xml:space="preserve">Bankyň emlägini (terminalyny) ulanmaga bermek barada </w:t>
      </w:r>
    </w:p>
    <w:p w14:paraId="099E0C72" w14:textId="77777777" w:rsidR="00F224DC" w:rsidRDefault="00522E49" w:rsidP="00F224DC">
      <w:pPr>
        <w:pStyle w:val="a"/>
        <w:rPr>
          <w:b/>
          <w:bCs/>
          <w:sz w:val="20"/>
          <w:szCs w:val="20"/>
          <w:lang w:val="tk-TM"/>
        </w:rPr>
      </w:pPr>
      <w:r w:rsidRPr="00522E49">
        <w:rPr>
          <w:b/>
          <w:bCs/>
          <w:sz w:val="20"/>
          <w:szCs w:val="20"/>
          <w:lang w:val="hr-HR"/>
        </w:rPr>
        <w:t>ŞERTNAMA</w:t>
      </w:r>
      <w:r w:rsidRPr="00522E49">
        <w:rPr>
          <w:b/>
          <w:bCs/>
          <w:sz w:val="20"/>
          <w:szCs w:val="20"/>
          <w:lang w:val="tk-TM"/>
        </w:rPr>
        <w:t xml:space="preserve"> №_____ </w:t>
      </w:r>
    </w:p>
    <w:p w14:paraId="0EE6848C" w14:textId="77777777" w:rsidR="00F224DC" w:rsidRDefault="00F224DC" w:rsidP="00F224DC">
      <w:pPr>
        <w:pStyle w:val="a"/>
        <w:rPr>
          <w:b/>
          <w:bCs/>
          <w:sz w:val="20"/>
          <w:szCs w:val="20"/>
          <w:lang w:val="tk-TM"/>
        </w:rPr>
      </w:pPr>
    </w:p>
    <w:p w14:paraId="584784A0" w14:textId="77777777" w:rsidR="00F224DC" w:rsidRDefault="00F224DC" w:rsidP="00F224DC">
      <w:pPr>
        <w:pStyle w:val="a"/>
        <w:rPr>
          <w:b/>
          <w:bCs/>
          <w:sz w:val="20"/>
          <w:szCs w:val="20"/>
          <w:lang w:val="tk-TM"/>
        </w:rPr>
      </w:pPr>
    </w:p>
    <w:p w14:paraId="09CA7264" w14:textId="3DFC9A95" w:rsidR="00522E49" w:rsidRPr="00522E49" w:rsidRDefault="00522E49" w:rsidP="00F224DC">
      <w:pPr>
        <w:pStyle w:val="a"/>
        <w:rPr>
          <w:b/>
          <w:bCs/>
          <w:sz w:val="20"/>
          <w:szCs w:val="20"/>
          <w:lang w:val="tk-TM"/>
        </w:rPr>
      </w:pPr>
      <w:r w:rsidRPr="00522E49">
        <w:rPr>
          <w:b/>
          <w:bCs/>
          <w:sz w:val="20"/>
          <w:szCs w:val="20"/>
          <w:lang w:val="hr-HR"/>
        </w:rPr>
        <w:t>Аşgabat</w:t>
      </w:r>
      <w:r w:rsidRPr="00522E49">
        <w:rPr>
          <w:b/>
          <w:bCs/>
          <w:sz w:val="20"/>
          <w:szCs w:val="20"/>
          <w:lang w:val="tk-TM"/>
        </w:rPr>
        <w:t xml:space="preserve"> ş.</w:t>
      </w:r>
      <w:r w:rsidRPr="00522E49">
        <w:rPr>
          <w:b/>
          <w:bCs/>
          <w:sz w:val="20"/>
          <w:szCs w:val="20"/>
          <w:lang w:val="tk-TM"/>
        </w:rPr>
        <w:tab/>
      </w:r>
      <w:r w:rsidRPr="00522E49">
        <w:rPr>
          <w:b/>
          <w:bCs/>
          <w:sz w:val="20"/>
          <w:szCs w:val="20"/>
          <w:lang w:val="tk-TM"/>
        </w:rPr>
        <w:tab/>
      </w:r>
      <w:r w:rsidRPr="00522E49">
        <w:rPr>
          <w:b/>
          <w:bCs/>
          <w:sz w:val="20"/>
          <w:szCs w:val="20"/>
          <w:lang w:val="tk-TM"/>
        </w:rPr>
        <w:tab/>
      </w:r>
      <w:r w:rsidRPr="00522E49">
        <w:rPr>
          <w:b/>
          <w:bCs/>
          <w:sz w:val="20"/>
          <w:szCs w:val="20"/>
          <w:lang w:val="tk-TM"/>
        </w:rPr>
        <w:tab/>
      </w:r>
      <w:r w:rsidRPr="00522E49">
        <w:rPr>
          <w:b/>
          <w:bCs/>
          <w:sz w:val="20"/>
          <w:szCs w:val="20"/>
          <w:lang w:val="tk-TM"/>
        </w:rPr>
        <w:tab/>
      </w:r>
      <w:r w:rsidR="00F224DC" w:rsidRPr="0085577D">
        <w:rPr>
          <w:b/>
          <w:bCs/>
          <w:sz w:val="20"/>
          <w:szCs w:val="20"/>
          <w:lang w:val="tk-TM"/>
        </w:rPr>
        <w:t xml:space="preserve">                                </w:t>
      </w:r>
      <w:r w:rsidRPr="00522E49">
        <w:rPr>
          <w:b/>
          <w:bCs/>
          <w:sz w:val="20"/>
          <w:szCs w:val="20"/>
          <w:lang w:val="tk-TM"/>
        </w:rPr>
        <w:t xml:space="preserve">     ____-nji ____________ </w:t>
      </w:r>
      <w:r w:rsidRPr="00522E49">
        <w:rPr>
          <w:b/>
          <w:bCs/>
          <w:sz w:val="20"/>
          <w:szCs w:val="20"/>
          <w:lang w:val="hr-HR"/>
        </w:rPr>
        <w:t>2021</w:t>
      </w:r>
      <w:r w:rsidRPr="00522E49">
        <w:rPr>
          <w:b/>
          <w:bCs/>
          <w:sz w:val="20"/>
          <w:szCs w:val="20"/>
          <w:lang w:val="tk-TM"/>
        </w:rPr>
        <w:t xml:space="preserve"> </w:t>
      </w:r>
      <w:r w:rsidRPr="00522E49">
        <w:rPr>
          <w:b/>
          <w:bCs/>
          <w:sz w:val="20"/>
          <w:szCs w:val="20"/>
          <w:lang w:val="hr-HR"/>
        </w:rPr>
        <w:t>ý.</w:t>
      </w:r>
    </w:p>
    <w:p w14:paraId="369323FF" w14:textId="77777777" w:rsidR="00522E49" w:rsidRPr="00522E49" w:rsidRDefault="00522E49" w:rsidP="00522E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0"/>
          <w:szCs w:val="20"/>
          <w:lang w:val="tk-TM"/>
        </w:rPr>
      </w:pPr>
    </w:p>
    <w:p w14:paraId="45D8B3EB" w14:textId="035EB54B" w:rsidR="00522E49" w:rsidRPr="00522E49" w:rsidRDefault="00522E49" w:rsidP="00522E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522E49">
        <w:rPr>
          <w:rFonts w:ascii="Times New Roman" w:hAnsi="Times New Roman" w:cs="Times New Roman"/>
          <w:sz w:val="20"/>
          <w:szCs w:val="20"/>
          <w:lang w:val="az-Latn-AZ"/>
        </w:rPr>
        <w:t xml:space="preserve">Mundan </w:t>
      </w:r>
      <w:r w:rsidRPr="00522E49">
        <w:rPr>
          <w:rFonts w:ascii="Times New Roman" w:hAnsi="Times New Roman" w:cs="Times New Roman"/>
          <w:sz w:val="20"/>
          <w:szCs w:val="20"/>
          <w:lang w:val="sk-SK"/>
        </w:rPr>
        <w:t xml:space="preserve">beýläk "Bank" diýlip atlandyrylýan, </w:t>
      </w:r>
      <w:r w:rsidRPr="00522E49">
        <w:rPr>
          <w:rFonts w:ascii="Times New Roman" w:hAnsi="Times New Roman" w:cs="Times New Roman"/>
          <w:b/>
          <w:sz w:val="20"/>
          <w:szCs w:val="20"/>
          <w:lang w:val="tk-TM"/>
        </w:rPr>
        <w:t>“Senagat” Paýdarlar täjirçilik banky,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Bankyň Tertipnamasy </w:t>
      </w:r>
      <w:r w:rsidRPr="00522E49">
        <w:rPr>
          <w:rFonts w:ascii="Times New Roman" w:hAnsi="Times New Roman" w:cs="Times New Roman"/>
          <w:sz w:val="20"/>
          <w:szCs w:val="20"/>
          <w:lang w:val="az-Latn-AZ"/>
        </w:rPr>
        <w:t xml:space="preserve">esasynda hereket </w:t>
      </w:r>
      <w:r w:rsidRPr="00522E49">
        <w:rPr>
          <w:rFonts w:ascii="Times New Roman" w:hAnsi="Times New Roman" w:cs="Times New Roman"/>
          <w:sz w:val="20"/>
          <w:szCs w:val="20"/>
          <w:lang w:val="sk-SK"/>
        </w:rPr>
        <w:t>edýän</w:t>
      </w:r>
      <w:r w:rsidRPr="00522E49">
        <w:rPr>
          <w:rFonts w:ascii="Times New Roman" w:hAnsi="Times New Roman" w:cs="Times New Roman"/>
          <w:b/>
          <w:sz w:val="20"/>
          <w:szCs w:val="20"/>
          <w:lang w:val="tk-TM"/>
        </w:rPr>
        <w:t xml:space="preserve"> 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>Müdir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>i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 xml:space="preserve">ýetiň 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>b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>aşlygynyň orunbasary</w:t>
      </w:r>
      <w:r w:rsidRPr="00522E49">
        <w:rPr>
          <w:rFonts w:ascii="Times New Roman" w:hAnsi="Times New Roman" w:cs="Times New Roman"/>
          <w:sz w:val="20"/>
          <w:szCs w:val="20"/>
          <w:lang w:val="az-Latn-AZ"/>
        </w:rPr>
        <w:t xml:space="preserve"> </w:t>
      </w:r>
      <w:r w:rsidRPr="00522E49">
        <w:rPr>
          <w:rFonts w:ascii="Times New Roman" w:hAnsi="Times New Roman" w:cs="Times New Roman"/>
          <w:b/>
          <w:sz w:val="20"/>
          <w:szCs w:val="20"/>
          <w:lang w:val="tk-TM"/>
        </w:rPr>
        <w:t>Ý</w:t>
      </w:r>
      <w:r w:rsidRPr="00522E49">
        <w:rPr>
          <w:rFonts w:ascii="Times New Roman" w:hAnsi="Times New Roman" w:cs="Times New Roman"/>
          <w:b/>
          <w:sz w:val="20"/>
          <w:szCs w:val="20"/>
          <w:lang w:val="hr-HR"/>
        </w:rPr>
        <w:t>.</w:t>
      </w:r>
      <w:r w:rsidRPr="00522E49">
        <w:rPr>
          <w:rFonts w:ascii="Times New Roman" w:hAnsi="Times New Roman" w:cs="Times New Roman"/>
          <w:b/>
          <w:sz w:val="20"/>
          <w:szCs w:val="20"/>
          <w:lang w:val="tk-TM"/>
        </w:rPr>
        <w:t xml:space="preserve"> Garlyýewiň</w:t>
      </w:r>
      <w:r w:rsidRPr="00522E49">
        <w:rPr>
          <w:rFonts w:ascii="Times New Roman" w:hAnsi="Times New Roman" w:cs="Times New Roman"/>
          <w:sz w:val="20"/>
          <w:szCs w:val="20"/>
          <w:lang w:val="az-Latn-AZ"/>
        </w:rPr>
        <w:t xml:space="preserve"> wekilçiliginde </w:t>
      </w:r>
      <w:r w:rsidRPr="00522E49">
        <w:rPr>
          <w:rFonts w:ascii="Times New Roman" w:hAnsi="Times New Roman" w:cs="Times New Roman"/>
          <w:sz w:val="20"/>
          <w:szCs w:val="20"/>
          <w:lang w:val="sk-SK"/>
        </w:rPr>
        <w:t xml:space="preserve">bir tarapdan we mundan beýläk «Ulanyjy » diýlip atlandyrýan </w:t>
      </w:r>
      <w:r w:rsidRPr="00522E49">
        <w:rPr>
          <w:rFonts w:ascii="Times New Roman" w:hAnsi="Times New Roman" w:cs="Times New Roman"/>
          <w:b/>
          <w:sz w:val="20"/>
          <w:szCs w:val="20"/>
          <w:lang w:val="tk-TM"/>
        </w:rPr>
        <w:t>Telekeçi</w:t>
      </w:r>
      <w:r w:rsidR="00B00697" w:rsidRPr="00B00697">
        <w:rPr>
          <w:rFonts w:ascii="Times New Roman" w:hAnsi="Times New Roman" w:cs="Times New Roman"/>
          <w:b/>
          <w:sz w:val="20"/>
          <w:szCs w:val="20"/>
          <w:lang w:val="tk-TM"/>
        </w:rPr>
        <w:t xml:space="preserve"> (</w:t>
      </w:r>
      <w:r w:rsidR="00B00697">
        <w:rPr>
          <w:rFonts w:ascii="Times New Roman" w:hAnsi="Times New Roman" w:cs="Times New Roman"/>
          <w:b/>
          <w:sz w:val="20"/>
          <w:szCs w:val="20"/>
          <w:lang w:val="tk-TM"/>
        </w:rPr>
        <w:t>telekeçiniň doly ady</w:t>
      </w:r>
      <w:r w:rsidR="00B00697" w:rsidRPr="00B00697">
        <w:rPr>
          <w:rFonts w:ascii="Times New Roman" w:hAnsi="Times New Roman" w:cs="Times New Roman"/>
          <w:b/>
          <w:sz w:val="20"/>
          <w:szCs w:val="20"/>
          <w:lang w:val="tk-TM"/>
        </w:rPr>
        <w:t>)</w:t>
      </w:r>
      <w:r w:rsidRPr="00522E49">
        <w:rPr>
          <w:rFonts w:ascii="Times New Roman" w:hAnsi="Times New Roman" w:cs="Times New Roman"/>
          <w:b/>
          <w:sz w:val="20"/>
          <w:szCs w:val="20"/>
          <w:lang w:val="tk-TM"/>
        </w:rPr>
        <w:t>,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Köpetdag etraby DSG tarapyndan berlen Bellige alyş şahadatnamasy esasynda </w:t>
      </w:r>
      <w:r w:rsidRPr="00522E49">
        <w:rPr>
          <w:rFonts w:ascii="Times New Roman" w:hAnsi="Times New Roman" w:cs="Times New Roman"/>
          <w:sz w:val="20"/>
          <w:szCs w:val="20"/>
          <w:lang w:val="sk-SK"/>
        </w:rPr>
        <w:t xml:space="preserve">beýleki tarapdan 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>(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 xml:space="preserve">mundan beýläk bilelikde </w:t>
      </w:r>
      <w:r w:rsidRPr="00522E49">
        <w:rPr>
          <w:rFonts w:ascii="Times New Roman" w:hAnsi="Times New Roman" w:cs="Times New Roman"/>
          <w:b/>
          <w:sz w:val="20"/>
          <w:szCs w:val="20"/>
          <w:lang w:val="hr-HR"/>
        </w:rPr>
        <w:t>«Taraplar»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 xml:space="preserve"> diýlip atlandyrylýa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n) gatnaşmaklarynda </w:t>
      </w:r>
      <w:r w:rsidRPr="00522E49">
        <w:rPr>
          <w:rFonts w:ascii="Times New Roman" w:hAnsi="Times New Roman" w:cs="Times New Roman"/>
          <w:sz w:val="20"/>
          <w:szCs w:val="20"/>
          <w:lang w:val="az-Latn-AZ"/>
        </w:rPr>
        <w:t>şu aşakdakylar barada şertnama baglaşdylar</w:t>
      </w:r>
      <w:r w:rsidRPr="00522E49">
        <w:rPr>
          <w:rFonts w:ascii="Times New Roman" w:hAnsi="Times New Roman" w:cs="Times New Roman"/>
          <w:sz w:val="20"/>
          <w:szCs w:val="20"/>
          <w:lang w:val="sk-SK"/>
        </w:rPr>
        <w:t>:</w:t>
      </w:r>
    </w:p>
    <w:p w14:paraId="257B26C0" w14:textId="77777777" w:rsidR="00522E49" w:rsidRPr="00522E49" w:rsidRDefault="00522E49" w:rsidP="00522E4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k-SK"/>
        </w:rPr>
      </w:pPr>
    </w:p>
    <w:p w14:paraId="008A4834" w14:textId="77777777" w:rsidR="00522E49" w:rsidRPr="00522E49" w:rsidRDefault="00522E49" w:rsidP="00522E49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2E49">
        <w:rPr>
          <w:rFonts w:ascii="Times New Roman" w:hAnsi="Times New Roman" w:cs="Times New Roman"/>
          <w:b/>
          <w:bCs/>
          <w:sz w:val="20"/>
          <w:szCs w:val="20"/>
          <w:lang w:val="hr-HR"/>
        </w:rPr>
        <w:t xml:space="preserve">ŞERTNAMANYŇ </w:t>
      </w:r>
      <w:r w:rsidRPr="00522E49">
        <w:rPr>
          <w:rFonts w:ascii="Times New Roman" w:hAnsi="Times New Roman" w:cs="Times New Roman"/>
          <w:b/>
          <w:bCs/>
          <w:sz w:val="20"/>
          <w:szCs w:val="20"/>
          <w:lang w:val="tk-TM"/>
        </w:rPr>
        <w:t>MAZMUNY</w:t>
      </w:r>
    </w:p>
    <w:p w14:paraId="5400AC0F" w14:textId="77777777" w:rsidR="00522E49" w:rsidRPr="00522E49" w:rsidRDefault="00522E49" w:rsidP="00522E49">
      <w:pPr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8D5ABFE" w14:textId="77777777" w:rsidR="00522E49" w:rsidRPr="00522E49" w:rsidRDefault="00522E49" w:rsidP="00522E49">
      <w:pPr>
        <w:pStyle w:val="BodyTextIndent2"/>
        <w:numPr>
          <w:ilvl w:val="1"/>
          <w:numId w:val="6"/>
        </w:numPr>
        <w:rPr>
          <w:b/>
          <w:bCs/>
          <w:sz w:val="20"/>
          <w:szCs w:val="20"/>
          <w:lang w:val="tk-TM"/>
        </w:rPr>
      </w:pPr>
      <w:r w:rsidRPr="00522E49">
        <w:rPr>
          <w:sz w:val="20"/>
          <w:szCs w:val="20"/>
          <w:lang w:val="hr-HR"/>
        </w:rPr>
        <w:t>Bank</w:t>
      </w:r>
      <w:r w:rsidRPr="00522E49">
        <w:rPr>
          <w:sz w:val="20"/>
          <w:szCs w:val="20"/>
          <w:lang w:val="tk-TM"/>
        </w:rPr>
        <w:t xml:space="preserve"> şu </w:t>
      </w:r>
      <w:r w:rsidRPr="00522E49">
        <w:rPr>
          <w:sz w:val="20"/>
          <w:szCs w:val="20"/>
          <w:lang w:val="hr-HR"/>
        </w:rPr>
        <w:t>Şertnama</w:t>
      </w:r>
      <w:r w:rsidRPr="00522E49">
        <w:rPr>
          <w:sz w:val="20"/>
          <w:szCs w:val="20"/>
          <w:lang w:val="tk-TM"/>
        </w:rPr>
        <w:t xml:space="preserve"> we onuň </w:t>
      </w:r>
      <w:r w:rsidRPr="00522E49">
        <w:rPr>
          <w:sz w:val="20"/>
          <w:szCs w:val="20"/>
          <w:lang w:val="hr-HR"/>
        </w:rPr>
        <w:t xml:space="preserve"> </w:t>
      </w:r>
      <w:r w:rsidRPr="00522E49">
        <w:rPr>
          <w:sz w:val="20"/>
          <w:szCs w:val="20"/>
          <w:lang w:val="tk-TM"/>
        </w:rPr>
        <w:t>aý</w:t>
      </w:r>
      <w:r w:rsidRPr="00522E49">
        <w:rPr>
          <w:sz w:val="20"/>
          <w:szCs w:val="20"/>
          <w:lang w:val="hr-HR"/>
        </w:rPr>
        <w:t>r</w:t>
      </w:r>
      <w:r w:rsidRPr="00522E49">
        <w:rPr>
          <w:sz w:val="20"/>
          <w:szCs w:val="20"/>
          <w:lang w:val="tk-TM"/>
        </w:rPr>
        <w:t xml:space="preserve">ylmaz bölegi </w:t>
      </w:r>
      <w:r w:rsidRPr="00522E49">
        <w:rPr>
          <w:sz w:val="20"/>
          <w:szCs w:val="20"/>
          <w:lang w:val="hr-HR"/>
        </w:rPr>
        <w:t>bolup durýan</w:t>
      </w:r>
      <w:r w:rsidRPr="00522E49">
        <w:rPr>
          <w:sz w:val="20"/>
          <w:szCs w:val="20"/>
          <w:lang w:val="tk-TM"/>
        </w:rPr>
        <w:t xml:space="preserve"> 1-nji Goşunda </w:t>
      </w:r>
      <w:r w:rsidRPr="00522E49">
        <w:rPr>
          <w:sz w:val="20"/>
          <w:szCs w:val="20"/>
          <w:lang w:val="hr-HR"/>
        </w:rPr>
        <w:t xml:space="preserve">laýyklykda </w:t>
      </w:r>
      <w:r w:rsidRPr="00522E49">
        <w:rPr>
          <w:sz w:val="20"/>
          <w:szCs w:val="20"/>
          <w:lang w:val="tk-TM"/>
        </w:rPr>
        <w:t>“</w:t>
      </w:r>
      <w:r w:rsidRPr="00522E49">
        <w:rPr>
          <w:sz w:val="20"/>
          <w:szCs w:val="20"/>
          <w:lang w:val="hr-HR"/>
        </w:rPr>
        <w:t>Ulanyj</w:t>
      </w:r>
      <w:r w:rsidRPr="00522E49">
        <w:rPr>
          <w:sz w:val="20"/>
          <w:szCs w:val="20"/>
          <w:lang w:val="tk-TM"/>
        </w:rPr>
        <w:t>a” töleg terminalyny (mundan beýläk “Enjam</w:t>
      </w:r>
      <w:r w:rsidRPr="00522E49">
        <w:rPr>
          <w:sz w:val="20"/>
          <w:szCs w:val="20"/>
          <w:lang w:val="hr-HR"/>
        </w:rPr>
        <w:t>y</w:t>
      </w:r>
      <w:r w:rsidRPr="00522E49">
        <w:rPr>
          <w:sz w:val="20"/>
          <w:szCs w:val="20"/>
          <w:lang w:val="tk-TM"/>
        </w:rPr>
        <w:t>”) öz hasabyna</w:t>
      </w:r>
      <w:r w:rsidRPr="00522E49">
        <w:rPr>
          <w:sz w:val="20"/>
          <w:szCs w:val="20"/>
          <w:lang w:val="hr-HR"/>
        </w:rPr>
        <w:t xml:space="preserve"> gurnaýar</w:t>
      </w:r>
      <w:r w:rsidRPr="00522E49">
        <w:rPr>
          <w:sz w:val="20"/>
          <w:szCs w:val="20"/>
          <w:lang w:val="tk-TM"/>
        </w:rPr>
        <w:t>.</w:t>
      </w:r>
    </w:p>
    <w:p w14:paraId="78340DD4" w14:textId="77777777" w:rsidR="00522E49" w:rsidRPr="00522E49" w:rsidRDefault="00522E49" w:rsidP="00522E49">
      <w:pPr>
        <w:pStyle w:val="BodyTextIndent2"/>
        <w:numPr>
          <w:ilvl w:val="1"/>
          <w:numId w:val="6"/>
        </w:numPr>
        <w:rPr>
          <w:b/>
          <w:bCs/>
          <w:sz w:val="20"/>
          <w:szCs w:val="20"/>
          <w:lang w:val="tk-TM"/>
        </w:rPr>
      </w:pPr>
      <w:r w:rsidRPr="00522E49">
        <w:rPr>
          <w:sz w:val="20"/>
          <w:szCs w:val="20"/>
          <w:lang w:val="hr-HR"/>
        </w:rPr>
        <w:t xml:space="preserve">Şertnamanyň </w:t>
      </w:r>
      <w:r w:rsidRPr="00522E49">
        <w:rPr>
          <w:sz w:val="20"/>
          <w:szCs w:val="20"/>
          <w:lang w:val="tk-TM"/>
        </w:rPr>
        <w:t>1-nji</w:t>
      </w:r>
      <w:r w:rsidRPr="00522E49">
        <w:rPr>
          <w:sz w:val="20"/>
          <w:szCs w:val="20"/>
          <w:lang w:val="hr-HR"/>
        </w:rPr>
        <w:t xml:space="preserve"> Goşundy</w:t>
      </w:r>
      <w:r w:rsidRPr="00522E49">
        <w:rPr>
          <w:sz w:val="20"/>
          <w:szCs w:val="20"/>
          <w:lang w:val="tk-TM"/>
        </w:rPr>
        <w:t>synda görkezilen Enjam</w:t>
      </w:r>
      <w:r w:rsidRPr="00522E49">
        <w:rPr>
          <w:sz w:val="20"/>
          <w:szCs w:val="20"/>
          <w:lang w:val="hr-HR"/>
        </w:rPr>
        <w:t xml:space="preserve">, </w:t>
      </w:r>
      <w:r w:rsidRPr="00522E49">
        <w:rPr>
          <w:sz w:val="20"/>
          <w:szCs w:val="20"/>
          <w:lang w:val="tk-TM"/>
        </w:rPr>
        <w:t xml:space="preserve">şu Şertnamanyň hereket edýän bütin döwründe </w:t>
      </w:r>
      <w:r w:rsidRPr="00522E49">
        <w:rPr>
          <w:sz w:val="20"/>
          <w:szCs w:val="20"/>
          <w:lang w:val="hr-HR"/>
        </w:rPr>
        <w:t xml:space="preserve">Bankyň eýeçiliginde </w:t>
      </w:r>
      <w:r w:rsidRPr="00522E49">
        <w:rPr>
          <w:sz w:val="20"/>
          <w:szCs w:val="20"/>
          <w:lang w:val="tk-TM"/>
        </w:rPr>
        <w:t>durýar</w:t>
      </w:r>
      <w:r w:rsidRPr="00522E49">
        <w:rPr>
          <w:sz w:val="20"/>
          <w:szCs w:val="20"/>
          <w:lang w:val="hr-HR"/>
        </w:rPr>
        <w:t>.</w:t>
      </w:r>
      <w:r w:rsidRPr="00522E49">
        <w:rPr>
          <w:sz w:val="20"/>
          <w:szCs w:val="20"/>
          <w:lang w:val="tk-TM"/>
        </w:rPr>
        <w:t xml:space="preserve"> Emma, Enjamy ulanyjynyň haýyşy esasynda we Enjamyň bahasy bilen baglanşykly töleg tölenenden soňra oňa berlip bilner.</w:t>
      </w:r>
    </w:p>
    <w:p w14:paraId="00038710" w14:textId="77777777" w:rsidR="00522E49" w:rsidRPr="00522E49" w:rsidRDefault="00522E49" w:rsidP="00522E49">
      <w:pPr>
        <w:pStyle w:val="BodyTextIndent2"/>
        <w:numPr>
          <w:ilvl w:val="1"/>
          <w:numId w:val="6"/>
        </w:numPr>
        <w:rPr>
          <w:sz w:val="20"/>
          <w:szCs w:val="20"/>
          <w:lang w:val="hr-HR"/>
        </w:rPr>
      </w:pPr>
      <w:r w:rsidRPr="00522E49">
        <w:rPr>
          <w:sz w:val="20"/>
          <w:szCs w:val="20"/>
          <w:lang w:val="hr-HR"/>
        </w:rPr>
        <w:t>“Ulanyjy” “Bank” tarapyndan satyn alnan Enjamy gurnamak we ýöretmek hyzmaty üçin “Bankyň” hereket edýän Nyrhnamasyna laýyklykda her aýda töleg töleýär.</w:t>
      </w:r>
    </w:p>
    <w:p w14:paraId="22612CD5" w14:textId="77777777" w:rsidR="00522E49" w:rsidRPr="00522E49" w:rsidRDefault="00522E49" w:rsidP="00522E49">
      <w:pPr>
        <w:pStyle w:val="BodyTextIndent2"/>
        <w:ind w:left="792" w:firstLine="0"/>
        <w:jc w:val="center"/>
        <w:rPr>
          <w:b/>
          <w:bCs/>
          <w:sz w:val="20"/>
          <w:szCs w:val="20"/>
          <w:lang w:val="tk-TM"/>
        </w:rPr>
      </w:pPr>
    </w:p>
    <w:p w14:paraId="0501ADD1" w14:textId="77777777" w:rsidR="00522E49" w:rsidRPr="00522E49" w:rsidRDefault="00522E49" w:rsidP="00522E49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2E49">
        <w:rPr>
          <w:rFonts w:ascii="Times New Roman" w:hAnsi="Times New Roman" w:cs="Times New Roman"/>
          <w:b/>
          <w:bCs/>
          <w:sz w:val="20"/>
          <w:szCs w:val="20"/>
          <w:lang w:val="hr-HR"/>
        </w:rPr>
        <w:t>TARAPLARYŇ HUKUKLARY WE BORÇLARY</w:t>
      </w:r>
    </w:p>
    <w:p w14:paraId="2C75E256" w14:textId="77777777" w:rsidR="00522E49" w:rsidRPr="00522E49" w:rsidRDefault="00522E49" w:rsidP="00522E49">
      <w:pPr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178D04D" w14:textId="77777777" w:rsidR="00522E49" w:rsidRPr="00522E49" w:rsidRDefault="00522E49" w:rsidP="00522E49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22E49">
        <w:rPr>
          <w:rFonts w:ascii="Times New Roman" w:hAnsi="Times New Roman" w:cs="Times New Roman"/>
          <w:b/>
          <w:sz w:val="20"/>
          <w:szCs w:val="20"/>
          <w:lang w:val="tk-TM"/>
        </w:rPr>
        <w:t xml:space="preserve"> </w:t>
      </w:r>
      <w:r w:rsidRPr="00522E49">
        <w:rPr>
          <w:rFonts w:ascii="Times New Roman" w:hAnsi="Times New Roman" w:cs="Times New Roman"/>
          <w:b/>
          <w:sz w:val="20"/>
          <w:szCs w:val="20"/>
          <w:lang w:val="hr-HR"/>
        </w:rPr>
        <w:t>Ulanyjyň borçlary</w:t>
      </w:r>
      <w:r w:rsidRPr="00522E49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5A467E38" w14:textId="51C3A41A" w:rsidR="00522E49" w:rsidRPr="00522E49" w:rsidRDefault="00522E49" w:rsidP="002A1C54">
      <w:pPr>
        <w:ind w:left="360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2.1.1. Enjamy ornaşdyrmak üçin zerur bolan şertler (aragatnaşyk ulgamy, elektroenergiýa we ş.m.) bilen 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 xml:space="preserve">öz hasabyna  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>üpjün etmäge;</w:t>
      </w:r>
    </w:p>
    <w:p w14:paraId="5D650CB9" w14:textId="77777777" w:rsidR="00522E49" w:rsidRPr="00522E49" w:rsidRDefault="00522E49" w:rsidP="00522E49">
      <w:pPr>
        <w:ind w:firstLine="357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sz w:val="20"/>
          <w:szCs w:val="20"/>
          <w:lang w:val="tk-TM"/>
        </w:rPr>
        <w:t>2.1.2. Enjamy Bankdan kabul edip alan pursatynda tabşyryş-kabul ediş Delilnamasyna gol çekmäge;</w:t>
      </w:r>
    </w:p>
    <w:p w14:paraId="63A7B04F" w14:textId="7B3C7F4E" w:rsidR="00522E49" w:rsidRPr="00522E49" w:rsidRDefault="00522E49" w:rsidP="002A1C54">
      <w:pPr>
        <w:ind w:firstLine="357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sz w:val="20"/>
          <w:szCs w:val="20"/>
          <w:lang w:val="tk-TM"/>
        </w:rPr>
        <w:t>2.1.3. Tabşyryş-kabul ediş Delilnamasyna Taraplaryň gol çeken pursatyndan başlap Enjamyň saklanylyşyna jogapkäçilik   çekmäge we degişli işgärleri bellemäge;</w:t>
      </w:r>
    </w:p>
    <w:p w14:paraId="3323BFA2" w14:textId="77777777" w:rsidR="00522E49" w:rsidRPr="00522E49" w:rsidRDefault="00522E49" w:rsidP="00522E49">
      <w:pPr>
        <w:ind w:firstLine="357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sz w:val="20"/>
          <w:szCs w:val="20"/>
          <w:lang w:val="tk-TM"/>
        </w:rPr>
        <w:t>2.1.4. Enjamy bellenilen  tehniki talaplara laýyklykda ulanmaga;</w:t>
      </w:r>
    </w:p>
    <w:p w14:paraId="076F23DB" w14:textId="10FE90FC" w:rsidR="00522E49" w:rsidRPr="00522E49" w:rsidRDefault="00522E49" w:rsidP="002A1C54">
      <w:pPr>
        <w:ind w:firstLine="357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sz w:val="20"/>
          <w:szCs w:val="20"/>
          <w:lang w:val="tk-TM"/>
        </w:rPr>
        <w:t>2.1.5. Özüniň günäsi bilen Enjamyň hatardan çykarylan (döwülen) we bölekleýin ýa-da doly ýok edilen ýagdaýynda olaryň bahasyny pul bilen öwezini dolmaga;</w:t>
      </w:r>
    </w:p>
    <w:p w14:paraId="4DBF3271" w14:textId="77777777" w:rsidR="00522E49" w:rsidRPr="00522E49" w:rsidRDefault="00522E49" w:rsidP="00522E49">
      <w:pPr>
        <w:ind w:firstLine="357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sz w:val="20"/>
          <w:szCs w:val="20"/>
          <w:lang w:val="tk-TM"/>
        </w:rPr>
        <w:t>2.1.6. Enjamyň programmasyna özbaşdak üýtgetmeleri girizmezlige;</w:t>
      </w:r>
    </w:p>
    <w:p w14:paraId="3AFF077F" w14:textId="77777777" w:rsidR="00522E49" w:rsidRPr="00522E49" w:rsidRDefault="00522E49" w:rsidP="00522E49">
      <w:pPr>
        <w:ind w:firstLine="357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2.1.7. Enjamyň beýleki taraplara kärendesine ýa-da ulanmaga bermezlige; </w:t>
      </w:r>
    </w:p>
    <w:p w14:paraId="031355D3" w14:textId="7DF04670" w:rsidR="00522E49" w:rsidRPr="00522E49" w:rsidRDefault="00522E49" w:rsidP="002A1C54">
      <w:pPr>
        <w:spacing w:after="0"/>
        <w:ind w:firstLine="357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522E49">
        <w:rPr>
          <w:rFonts w:ascii="Times New Roman" w:hAnsi="Times New Roman" w:cs="Times New Roman"/>
          <w:sz w:val="20"/>
          <w:szCs w:val="20"/>
          <w:lang w:val="tk-TM"/>
        </w:rPr>
        <w:t>2.1.8  Bank tarapyndan esaslandyrylan sebäpler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>e görä ş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u Şertnamanyň güýjini ýatyrmak barada talap 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>edilen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ýagdaýynda,</w:t>
      </w:r>
      <w:r w:rsidR="002A1C5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>enjamy 5 (bäş) iş günüň dowamynda işjeň ýagdaýda tabşyryş-kabul ediş Delilnamasy esasynda Banka tabşyrmaga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>;</w:t>
      </w:r>
    </w:p>
    <w:p w14:paraId="2B79B151" w14:textId="47B3BEFF" w:rsidR="00522E49" w:rsidRPr="00522E49" w:rsidRDefault="00522E49" w:rsidP="002A1C54">
      <w:pPr>
        <w:ind w:firstLine="357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sz w:val="20"/>
          <w:szCs w:val="20"/>
          <w:lang w:val="tk-TM"/>
        </w:rPr>
        <w:t>2.1.9. Enjamyň tehniki we programma taýdan näsaz işlän ýa-da düýbinden işlemedik ýagdaýynda, Banka haýal etmän bu</w:t>
      </w:r>
      <w:r w:rsidR="002A1C54" w:rsidRPr="002A1C54">
        <w:rPr>
          <w:rFonts w:ascii="Times New Roman" w:hAnsi="Times New Roman" w:cs="Times New Roman"/>
          <w:sz w:val="20"/>
          <w:szCs w:val="20"/>
          <w:lang w:val="tk-TM"/>
        </w:rPr>
        <w:t xml:space="preserve"> 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>barada ýazmaça habar bermäge;</w:t>
      </w:r>
    </w:p>
    <w:p w14:paraId="7694385B" w14:textId="77777777" w:rsidR="00522E49" w:rsidRPr="00522E49" w:rsidRDefault="00522E49" w:rsidP="00522E49">
      <w:pPr>
        <w:ind w:firstLine="357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sz w:val="20"/>
          <w:szCs w:val="20"/>
          <w:lang w:val="tk-TM"/>
        </w:rPr>
        <w:t>2.1.10. Enjamy çek kagyzy bilen üpjün etmäge;</w:t>
      </w:r>
    </w:p>
    <w:p w14:paraId="2F42E349" w14:textId="77777777" w:rsidR="00522E49" w:rsidRPr="00522E49" w:rsidRDefault="00522E49" w:rsidP="00522E49">
      <w:pPr>
        <w:ind w:left="851" w:hanging="567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2.1.11. Enjamy tehniki taýdan saz işletmäge we oňa öz wagtynda profilaktiki-bejerigi işlerini geçirmäge doly jogapkärçilik çekýär;</w:t>
      </w:r>
    </w:p>
    <w:p w14:paraId="34163479" w14:textId="77777777" w:rsidR="00522E49" w:rsidRPr="00522E49" w:rsidRDefault="00522E49" w:rsidP="00522E49">
      <w:pPr>
        <w:ind w:left="851" w:hanging="567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2.1.12. Ulanyjy bankyň ýerine ýetirilýän hyzmatlary üçin alynýan tölegleriň Nyrhnamasynda bellenilen ýygym esasynda ýygym tölemäge borçlanýar;</w:t>
      </w:r>
    </w:p>
    <w:p w14:paraId="52E7CE56" w14:textId="77777777" w:rsidR="00522E49" w:rsidRPr="00522E49" w:rsidRDefault="00522E49" w:rsidP="00522E49">
      <w:pPr>
        <w:ind w:left="851" w:hanging="567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2.1.13. Ulanyjy enjamyň ___________________________________________ manat bahasyny ýörite goýum ___________________________________________ hasaba geçirmäge borçlanýar.</w:t>
      </w:r>
    </w:p>
    <w:p w14:paraId="21E3A4EB" w14:textId="77777777" w:rsidR="00522E49" w:rsidRPr="00522E49" w:rsidRDefault="00522E49" w:rsidP="00522E49">
      <w:pPr>
        <w:ind w:left="360" w:firstLine="348"/>
        <w:jc w:val="both"/>
        <w:rPr>
          <w:rFonts w:ascii="Times New Roman" w:hAnsi="Times New Roman" w:cs="Times New Roman"/>
          <w:sz w:val="20"/>
          <w:szCs w:val="20"/>
          <w:u w:val="single"/>
          <w:lang w:val="tk-TM"/>
        </w:rPr>
      </w:pPr>
      <w:r w:rsidRPr="00522E49">
        <w:rPr>
          <w:rFonts w:ascii="Times New Roman" w:hAnsi="Times New Roman" w:cs="Times New Roman"/>
          <w:b/>
          <w:bCs/>
          <w:sz w:val="20"/>
          <w:szCs w:val="20"/>
          <w:lang w:val="tk-TM"/>
        </w:rPr>
        <w:t xml:space="preserve">  </w:t>
      </w:r>
      <w:r w:rsidRPr="00522E49">
        <w:rPr>
          <w:rFonts w:ascii="Times New Roman" w:hAnsi="Times New Roman" w:cs="Times New Roman"/>
          <w:b/>
          <w:bCs/>
          <w:sz w:val="20"/>
          <w:szCs w:val="20"/>
          <w:lang w:val="hr-HR"/>
        </w:rPr>
        <w:t>Bankyň borçlary</w:t>
      </w:r>
      <w:r w:rsidRPr="00522E49">
        <w:rPr>
          <w:rFonts w:ascii="Times New Roman" w:hAnsi="Times New Roman" w:cs="Times New Roman"/>
          <w:b/>
          <w:bCs/>
          <w:sz w:val="20"/>
          <w:szCs w:val="20"/>
          <w:lang w:val="tk-TM"/>
        </w:rPr>
        <w:t>:</w:t>
      </w:r>
    </w:p>
    <w:p w14:paraId="353A7F86" w14:textId="77777777" w:rsidR="00522E49" w:rsidRPr="00522E49" w:rsidRDefault="00522E49" w:rsidP="00522E49">
      <w:pPr>
        <w:ind w:left="993" w:hanging="709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2.2.1. Enjamy öz hasabyna gurnamaga we Ulanyja tabşyryş-kabul ediş Delilnamasy esasynda tabşyrmaga hem-de onuň kadaly işlemegini gözegçilikde saklamaga;</w:t>
      </w:r>
    </w:p>
    <w:p w14:paraId="203AFB58" w14:textId="77777777" w:rsidR="00522E49" w:rsidRPr="00522E49" w:rsidRDefault="00522E49" w:rsidP="00522E49">
      <w:pPr>
        <w:ind w:firstLine="360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2.2.2. Tabşyrylan Enjamy düzgüne laýyk ulanmak boýunça Ulanyja zerur bolan maslahatlary we tejribe kömeklerini           </w:t>
      </w:r>
    </w:p>
    <w:p w14:paraId="11C91346" w14:textId="77777777" w:rsidR="00522E49" w:rsidRPr="00522E49" w:rsidRDefault="00522E49" w:rsidP="00522E49">
      <w:pPr>
        <w:ind w:left="720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sz w:val="20"/>
          <w:szCs w:val="20"/>
          <w:lang w:val="tk-TM"/>
        </w:rPr>
        <w:lastRenderedPageBreak/>
        <w:t xml:space="preserve">    bermäge;</w:t>
      </w:r>
    </w:p>
    <w:p w14:paraId="69F50FA9" w14:textId="77777777" w:rsidR="00522E49" w:rsidRPr="00522E49" w:rsidRDefault="00522E49" w:rsidP="00522E49">
      <w:pPr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      2.2.3. Gurnalan Enjamyň profilaktiki-bejeriş işlerini öz wagtynda geçirmäge;</w:t>
      </w:r>
    </w:p>
    <w:p w14:paraId="7966BF2D" w14:textId="77777777" w:rsidR="00522E49" w:rsidRPr="00522E49" w:rsidRDefault="00522E49" w:rsidP="00522E49">
      <w:pPr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      2.2.4.  Enjamyň bökdençsiz işledilmegi üçin zerur bolan atiýaçlyk şaýlary bilen öz hasabyna üpjün etmäge (Şertnamanyň  </w:t>
      </w:r>
    </w:p>
    <w:p w14:paraId="75C11A0E" w14:textId="77777777" w:rsidR="00522E49" w:rsidRPr="00522E49" w:rsidRDefault="00522E49" w:rsidP="00522E49">
      <w:pPr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                2.1.5. bendindäki görkezilen ýagdaýlar muňa degişli däldir);</w:t>
      </w:r>
    </w:p>
    <w:p w14:paraId="0C117CE8" w14:textId="77777777" w:rsidR="00522E49" w:rsidRPr="00522E49" w:rsidRDefault="00522E49" w:rsidP="00522E49">
      <w:pPr>
        <w:ind w:firstLine="357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522E49">
        <w:rPr>
          <w:rFonts w:ascii="Times New Roman" w:hAnsi="Times New Roman" w:cs="Times New Roman"/>
          <w:sz w:val="20"/>
          <w:szCs w:val="20"/>
          <w:lang w:val="tk-TM"/>
        </w:rPr>
        <w:t>2.2.5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>T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ölegi alyjynyň bank hasabyna 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>b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>ank karty boýunça geçirilen pul serişdeleri öz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wagtynda we dogry  geçirilmegini </w:t>
      </w:r>
    </w:p>
    <w:p w14:paraId="15F18077" w14:textId="77777777" w:rsidR="00522E49" w:rsidRPr="00522E49" w:rsidRDefault="00522E49" w:rsidP="00522E49">
      <w:pPr>
        <w:ind w:firstLine="357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sz w:val="20"/>
          <w:szCs w:val="20"/>
          <w:lang w:val="hr-HR"/>
        </w:rPr>
        <w:t xml:space="preserve">          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üpjün etmäge hem-de bu ugurdan ýüze çykan 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>meseleleriň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çöz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>ülmegine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 gatnaşmaga;</w:t>
      </w:r>
    </w:p>
    <w:p w14:paraId="6CDA00D6" w14:textId="77777777" w:rsidR="00522E49" w:rsidRPr="00522E49" w:rsidRDefault="00522E49" w:rsidP="00522E49">
      <w:pPr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b/>
          <w:bCs/>
          <w:sz w:val="20"/>
          <w:szCs w:val="20"/>
          <w:lang w:val="tk-TM"/>
        </w:rPr>
        <w:t xml:space="preserve">   </w:t>
      </w:r>
      <w:r w:rsidRPr="00522E49">
        <w:rPr>
          <w:rFonts w:ascii="Times New Roman" w:hAnsi="Times New Roman" w:cs="Times New Roman"/>
          <w:b/>
          <w:bCs/>
          <w:sz w:val="20"/>
          <w:szCs w:val="20"/>
          <w:lang w:val="hr-HR"/>
        </w:rPr>
        <w:t>Bankyň hukuklary</w:t>
      </w:r>
      <w:r w:rsidRPr="00522E49">
        <w:rPr>
          <w:rFonts w:ascii="Times New Roman" w:hAnsi="Times New Roman" w:cs="Times New Roman"/>
          <w:b/>
          <w:bCs/>
          <w:sz w:val="20"/>
          <w:szCs w:val="20"/>
          <w:lang w:val="tk-TM"/>
        </w:rPr>
        <w:t>:</w:t>
      </w:r>
    </w:p>
    <w:p w14:paraId="025F0702" w14:textId="77777777" w:rsidR="00522E49" w:rsidRPr="00522E49" w:rsidRDefault="00522E49" w:rsidP="00522E49">
      <w:pPr>
        <w:ind w:left="360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2.3.1.  Bankyň ygtyýar edilen hünärmeniniň islendik wagtda Enjamyň bellenilen tehniki talaplara görä ulanylyşyny we </w:t>
      </w:r>
    </w:p>
    <w:p w14:paraId="129C958C" w14:textId="77777777" w:rsidR="00522E49" w:rsidRPr="00522E49" w:rsidRDefault="00522E49" w:rsidP="00522E49">
      <w:pPr>
        <w:ind w:left="360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          işleýşini ýerinde barlamaga;</w:t>
      </w:r>
    </w:p>
    <w:p w14:paraId="1C21C9B8" w14:textId="77777777" w:rsidR="00522E49" w:rsidRPr="00522E49" w:rsidRDefault="00522E49" w:rsidP="00522E49">
      <w:pPr>
        <w:ind w:left="360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2.3.2. Ulanyjy tarapyndan Enjamy bellenilen tehniki talaplara 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>laýyklykda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ulanylm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>adyk ýagdaýynda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, Şertnamanyň </w:t>
      </w:r>
    </w:p>
    <w:p w14:paraId="5744689E" w14:textId="77777777" w:rsidR="00522E49" w:rsidRPr="00522E49" w:rsidRDefault="00522E49" w:rsidP="00522E49">
      <w:pPr>
        <w:ind w:left="708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   güýjüni 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>b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>ir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>taraplaýyn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 xml:space="preserve">  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>ýatyr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>maga we Enjamy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tabşyryş-kabul ediş Delilnamasy 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>esasynda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işjeň ýagdaýynda   </w:t>
      </w:r>
    </w:p>
    <w:p w14:paraId="766E47E4" w14:textId="77777777" w:rsidR="00522E49" w:rsidRPr="00522E49" w:rsidRDefault="00522E49" w:rsidP="00522E49">
      <w:pPr>
        <w:ind w:left="708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   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>Ulanyjydan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yzyna 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>gaýtary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>lmag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 xml:space="preserve">yny 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>talap e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>tmäge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>;</w:t>
      </w:r>
    </w:p>
    <w:p w14:paraId="7FC8F581" w14:textId="77777777" w:rsidR="00522E49" w:rsidRPr="00522E49" w:rsidRDefault="00522E49" w:rsidP="00522E49">
      <w:pPr>
        <w:ind w:left="360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2.3.3. Enjam Ulanyjynyň günäsi bilen hatardan çykarylan (döwülen) we/ýa-da ýok edilen ýagdaýynda, olaryň bahasyny pul bilen öwezini dolmagy Ulanyjydan talap etmäge; </w:t>
      </w:r>
    </w:p>
    <w:p w14:paraId="5B7F437B" w14:textId="77777777" w:rsidR="00522E49" w:rsidRPr="00522E49" w:rsidRDefault="00522E49" w:rsidP="00522E49">
      <w:pPr>
        <w:ind w:left="360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sz w:val="20"/>
          <w:szCs w:val="20"/>
          <w:lang w:val="tk-TM"/>
        </w:rPr>
        <w:t>2.3.4. Türkmenistanyň kanunçylygynda özüne degişli bolan beýleki hukulary ulanmaga.</w:t>
      </w:r>
    </w:p>
    <w:p w14:paraId="3C4CBBFF" w14:textId="77777777" w:rsidR="00522E49" w:rsidRPr="00522E49" w:rsidRDefault="00522E49" w:rsidP="00522E49">
      <w:pPr>
        <w:ind w:left="360"/>
        <w:jc w:val="both"/>
        <w:rPr>
          <w:rFonts w:ascii="Times New Roman" w:hAnsi="Times New Roman" w:cs="Times New Roman"/>
          <w:b/>
          <w:bCs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b/>
          <w:bCs/>
          <w:sz w:val="20"/>
          <w:szCs w:val="20"/>
          <w:lang w:val="tk-TM"/>
        </w:rPr>
        <w:t>2.4.   Ulanyjyň hukuklary:</w:t>
      </w:r>
    </w:p>
    <w:p w14:paraId="66D4F835" w14:textId="77777777" w:rsidR="00522E49" w:rsidRPr="00522E49" w:rsidRDefault="00522E49" w:rsidP="00522E49">
      <w:pPr>
        <w:ind w:left="360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522E49">
        <w:rPr>
          <w:rFonts w:ascii="Times New Roman" w:hAnsi="Times New Roman" w:cs="Times New Roman"/>
          <w:sz w:val="20"/>
          <w:szCs w:val="20"/>
          <w:lang w:val="tk-TM"/>
        </w:rPr>
        <w:t>2.4.1. Enjamyň düzgünelaýyk ulanylan döwründe, ýüze çykan tehniki we programma üpjünçilikleri bilen baglanşykly</w:t>
      </w:r>
    </w:p>
    <w:p w14:paraId="1342E98A" w14:textId="77777777" w:rsidR="00522E49" w:rsidRPr="00522E49" w:rsidRDefault="00522E49" w:rsidP="00522E49">
      <w:pPr>
        <w:ind w:left="360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sz w:val="20"/>
          <w:szCs w:val="20"/>
          <w:lang w:val="hr-HR"/>
        </w:rPr>
        <w:t xml:space="preserve">         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näsazlyklar 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 xml:space="preserve">barada 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Banka ýazmaça habar bermäge hem-de 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>olary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>ň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>aradan aýrylma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>gy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>ny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>talap etmäge;</w:t>
      </w:r>
    </w:p>
    <w:p w14:paraId="11B19288" w14:textId="77777777" w:rsidR="00522E49" w:rsidRPr="00B809D1" w:rsidRDefault="00522E49" w:rsidP="00522E49">
      <w:pPr>
        <w:ind w:right="-2"/>
        <w:rPr>
          <w:b/>
          <w:sz w:val="28"/>
          <w:szCs w:val="28"/>
          <w:lang w:val="tk-TM"/>
        </w:rPr>
      </w:pPr>
    </w:p>
    <w:p w14:paraId="7A6CA179" w14:textId="77777777" w:rsidR="00522E49" w:rsidRPr="00FA2812" w:rsidRDefault="00522E49" w:rsidP="00B44D6A">
      <w:pPr>
        <w:pStyle w:val="ListParagraph"/>
        <w:ind w:left="786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14:paraId="3DC1D890" w14:textId="77777777" w:rsidR="00522E49" w:rsidRPr="00522E49" w:rsidRDefault="00522E49" w:rsidP="00522E49">
      <w:pPr>
        <w:ind w:left="360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2.4.2. Enjamyň üsti bilen geçirilen amallar bilen baglanşykly soraglar ýüze çykan halatynda olary çözmek üçin Banka ýüz             </w:t>
      </w:r>
    </w:p>
    <w:p w14:paraId="509DDE6F" w14:textId="77777777" w:rsidR="00522E49" w:rsidRPr="00522E49" w:rsidRDefault="00522E49" w:rsidP="00522E49">
      <w:pPr>
        <w:ind w:left="360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         tutmaga;</w:t>
      </w:r>
    </w:p>
    <w:p w14:paraId="536B2529" w14:textId="77777777" w:rsidR="00522E49" w:rsidRPr="00522E49" w:rsidRDefault="00522E49" w:rsidP="00522E49">
      <w:pPr>
        <w:ind w:left="360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sz w:val="20"/>
          <w:szCs w:val="20"/>
          <w:lang w:val="tk-TM"/>
        </w:rPr>
        <w:t>2.4.3. Türkmenistanyň kanunçylygynda özüne degişli bolan beýleki hukulary ulanmaga;</w:t>
      </w:r>
    </w:p>
    <w:p w14:paraId="507D71C2" w14:textId="77777777" w:rsidR="00522E49" w:rsidRPr="00522E49" w:rsidRDefault="00522E49" w:rsidP="00522E49">
      <w:pPr>
        <w:ind w:left="360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sz w:val="20"/>
          <w:szCs w:val="20"/>
          <w:lang w:val="tk-TM"/>
        </w:rPr>
        <w:t>2.4.4. “Ulanyjy” “Enjamy” özüniň hususy emlägi hökmünde satyn almaga.</w:t>
      </w:r>
    </w:p>
    <w:p w14:paraId="7781ED79" w14:textId="77777777" w:rsidR="00522E49" w:rsidRPr="00522E49" w:rsidRDefault="00522E49" w:rsidP="00522E49">
      <w:pPr>
        <w:ind w:left="360"/>
        <w:jc w:val="center"/>
        <w:rPr>
          <w:rFonts w:ascii="Times New Roman" w:hAnsi="Times New Roman" w:cs="Times New Roman"/>
          <w:sz w:val="14"/>
          <w:szCs w:val="14"/>
          <w:lang w:val="tk-TM"/>
        </w:rPr>
      </w:pPr>
    </w:p>
    <w:p w14:paraId="4E803E88" w14:textId="77777777" w:rsidR="00522E49" w:rsidRPr="00522E49" w:rsidRDefault="00522E49" w:rsidP="00522E49">
      <w:pPr>
        <w:numPr>
          <w:ilvl w:val="1"/>
          <w:numId w:val="5"/>
        </w:numPr>
        <w:tabs>
          <w:tab w:val="clear" w:pos="1800"/>
          <w:tab w:val="num" w:pos="851"/>
        </w:tabs>
        <w:spacing w:after="0" w:line="240" w:lineRule="auto"/>
        <w:ind w:left="851" w:hanging="425"/>
        <w:jc w:val="center"/>
        <w:rPr>
          <w:rFonts w:ascii="Times New Roman" w:hAnsi="Times New Roman" w:cs="Times New Roman"/>
          <w:b/>
          <w:bCs/>
          <w:lang w:val="en-US"/>
        </w:rPr>
      </w:pPr>
      <w:r w:rsidRPr="00522E49">
        <w:rPr>
          <w:rFonts w:ascii="Times New Roman" w:hAnsi="Times New Roman" w:cs="Times New Roman"/>
          <w:b/>
          <w:lang w:val="hr-HR"/>
        </w:rPr>
        <w:t>ŞERTNAMANYŇ HEREKET EDÝÄN MÖHLETI</w:t>
      </w:r>
    </w:p>
    <w:p w14:paraId="28EBBFC0" w14:textId="77777777" w:rsidR="00522E49" w:rsidRPr="00522E49" w:rsidRDefault="00522E49" w:rsidP="00522E49">
      <w:pPr>
        <w:ind w:left="851"/>
        <w:jc w:val="center"/>
        <w:rPr>
          <w:rFonts w:ascii="Times New Roman" w:hAnsi="Times New Roman" w:cs="Times New Roman"/>
          <w:b/>
          <w:bCs/>
          <w:lang w:val="tk-TM"/>
        </w:rPr>
      </w:pPr>
      <w:r w:rsidRPr="00522E49">
        <w:rPr>
          <w:rFonts w:ascii="Times New Roman" w:hAnsi="Times New Roman" w:cs="Times New Roman"/>
          <w:b/>
          <w:lang w:val="hr-HR"/>
        </w:rPr>
        <w:t>WE ONY ÝATYRMAGYŇ TERTIBI</w:t>
      </w:r>
    </w:p>
    <w:p w14:paraId="7727E224" w14:textId="77777777" w:rsidR="00522E49" w:rsidRPr="00522E49" w:rsidRDefault="00522E49" w:rsidP="00522E49">
      <w:pPr>
        <w:ind w:left="851"/>
        <w:jc w:val="center"/>
        <w:rPr>
          <w:rFonts w:ascii="Times New Roman" w:hAnsi="Times New Roman" w:cs="Times New Roman"/>
          <w:b/>
          <w:bCs/>
          <w:sz w:val="14"/>
          <w:szCs w:val="14"/>
          <w:lang w:val="en-US"/>
        </w:rPr>
      </w:pPr>
    </w:p>
    <w:p w14:paraId="501B8486" w14:textId="77777777" w:rsidR="00522E49" w:rsidRPr="00522E49" w:rsidRDefault="00522E49" w:rsidP="00522E49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22E49">
        <w:rPr>
          <w:rFonts w:ascii="Times New Roman" w:hAnsi="Times New Roman" w:cs="Times New Roman"/>
          <w:sz w:val="20"/>
          <w:szCs w:val="20"/>
          <w:lang w:val="hr-HR"/>
        </w:rPr>
        <w:t xml:space="preserve">Şertnama 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>Taraplaryň gol çeken pu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>r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satyndan başlap </w:t>
      </w:r>
      <w:r w:rsidRPr="00522E49">
        <w:rPr>
          <w:rFonts w:ascii="Times New Roman" w:hAnsi="Times New Roman" w:cs="Times New Roman"/>
          <w:b/>
          <w:sz w:val="20"/>
          <w:szCs w:val="20"/>
          <w:lang w:val="tk-TM"/>
        </w:rPr>
        <w:t>1 (bir)</w:t>
      </w:r>
      <w:r w:rsidRPr="00522E49">
        <w:rPr>
          <w:rFonts w:ascii="Times New Roman" w:hAnsi="Times New Roman" w:cs="Times New Roman"/>
          <w:b/>
          <w:sz w:val="20"/>
          <w:szCs w:val="20"/>
          <w:lang w:val="hr-HR"/>
        </w:rPr>
        <w:t xml:space="preserve"> ýyl</w:t>
      </w:r>
      <w:r w:rsidRPr="00522E49">
        <w:rPr>
          <w:rFonts w:ascii="Times New Roman" w:hAnsi="Times New Roman" w:cs="Times New Roman"/>
          <w:b/>
          <w:sz w:val="20"/>
          <w:szCs w:val="20"/>
          <w:lang w:val="tk-TM"/>
        </w:rPr>
        <w:t xml:space="preserve"> 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>möhletde hereket edýär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>.</w:t>
      </w:r>
      <w:r w:rsidRPr="00522E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4AB7F5DA" w14:textId="77777777" w:rsidR="00522E49" w:rsidRPr="00522E49" w:rsidRDefault="00522E49" w:rsidP="00522E49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22E49">
        <w:rPr>
          <w:rFonts w:ascii="Times New Roman" w:hAnsi="Times New Roman" w:cs="Times New Roman"/>
          <w:sz w:val="20"/>
          <w:szCs w:val="20"/>
          <w:lang w:val="hr-HR"/>
        </w:rPr>
        <w:t>Şertnamany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>ň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 xml:space="preserve"> möhletiniň dolmagy bi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>len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 xml:space="preserve">, 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>Taraplar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 xml:space="preserve"> tarapyndan şu Şertnamany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ýatyrmak 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>barada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isleg bildirilme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>dik ýagdaýynda,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ol ýene-de </w:t>
      </w:r>
      <w:r w:rsidRPr="00522E49">
        <w:rPr>
          <w:rFonts w:ascii="Times New Roman" w:hAnsi="Times New Roman" w:cs="Times New Roman"/>
          <w:b/>
          <w:sz w:val="20"/>
          <w:szCs w:val="20"/>
          <w:lang w:val="tk-TM"/>
        </w:rPr>
        <w:t>1(bir) ýyl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möhlete çenli uzaldylan 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>diýip hasap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edilýär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>.</w:t>
      </w:r>
    </w:p>
    <w:p w14:paraId="0E5F78A0" w14:textId="77777777" w:rsidR="00522E49" w:rsidRPr="00522E49" w:rsidRDefault="00522E49" w:rsidP="00522E49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sz w:val="20"/>
          <w:szCs w:val="20"/>
          <w:lang w:val="tk-TM"/>
        </w:rPr>
        <w:t>Taraplaryň biriniň şu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 xml:space="preserve"> Şertnama boýunça öz üstüne alan borçnamalaryny 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>ýerine ýetirmedik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 xml:space="preserve"> (ýeňip bolmaýan güýçleriň täsiri netijesinde ýol berlen bozulmalar muňa girmeýar) 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>ýa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>-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>da talaba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laýyk ýerine ýetirmedik 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>ýagdaýynda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>,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>beýleki bir tara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 xml:space="preserve">pyň 10 (on) senenama günüň dowamynda ýüze çykarylan düzgün bozulmalary düzetmek barada resmi haty bermäge we bu hat bellenilen möhletinde ýerine ýetirilmedik ýagdaýynda, şu 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Şertnamanyň 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>güýjini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möhletinden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>öň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 xml:space="preserve"> bi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>r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 xml:space="preserve"> taraplaýyn ýatyrmaga huklydyr. </w:t>
      </w:r>
    </w:p>
    <w:p w14:paraId="7FA35016" w14:textId="77777777" w:rsidR="00522E49" w:rsidRPr="00522E49" w:rsidRDefault="00522E49" w:rsidP="00522E49">
      <w:pPr>
        <w:ind w:left="426"/>
        <w:jc w:val="center"/>
        <w:rPr>
          <w:rFonts w:ascii="Times New Roman" w:hAnsi="Times New Roman" w:cs="Times New Roman"/>
          <w:sz w:val="14"/>
          <w:szCs w:val="14"/>
          <w:lang w:val="tk-TM"/>
        </w:rPr>
      </w:pPr>
    </w:p>
    <w:p w14:paraId="37446483" w14:textId="77777777" w:rsidR="00522E49" w:rsidRPr="00522E49" w:rsidRDefault="00522E49" w:rsidP="00522E49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lang w:val="hr-HR"/>
        </w:rPr>
      </w:pPr>
      <w:r w:rsidRPr="00522E49">
        <w:rPr>
          <w:rFonts w:ascii="Times New Roman" w:hAnsi="Times New Roman" w:cs="Times New Roman"/>
          <w:b/>
          <w:bCs/>
          <w:lang w:val="hr-HR"/>
        </w:rPr>
        <w:t>TARAPLARYŇ JOGAPKÄRÇILIGI</w:t>
      </w:r>
    </w:p>
    <w:p w14:paraId="55D0CDA1" w14:textId="77777777" w:rsidR="00522E49" w:rsidRPr="00522E49" w:rsidRDefault="00522E49" w:rsidP="00522E49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522E49">
        <w:rPr>
          <w:rFonts w:ascii="Times New Roman" w:hAnsi="Times New Roman" w:cs="Times New Roman"/>
          <w:lang w:val="tk-TM"/>
        </w:rPr>
        <w:t xml:space="preserve"> </w:t>
      </w:r>
      <w:r w:rsidRPr="00522E49">
        <w:rPr>
          <w:rFonts w:ascii="Times New Roman" w:hAnsi="Times New Roman" w:cs="Times New Roman"/>
          <w:b/>
          <w:lang w:val="tk-TM"/>
        </w:rPr>
        <w:t>Bank:</w:t>
      </w:r>
    </w:p>
    <w:p w14:paraId="466D83BD" w14:textId="77777777" w:rsidR="00522E49" w:rsidRPr="00522E49" w:rsidRDefault="00522E49" w:rsidP="00522E49">
      <w:pPr>
        <w:ind w:left="357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sz w:val="20"/>
          <w:szCs w:val="20"/>
          <w:lang w:val="hr-HR"/>
        </w:rPr>
        <w:t xml:space="preserve">     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 xml:space="preserve">-  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şu Şertnamada göz öňüne tutulan özüne degişli 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>borçnamalarynyň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doly we wagtynda ýerine ýetirilmegine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>;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 </w:t>
      </w:r>
    </w:p>
    <w:p w14:paraId="7263B2DD" w14:textId="77777777" w:rsidR="00522E49" w:rsidRPr="00522E49" w:rsidRDefault="00522E49" w:rsidP="00522E49">
      <w:pPr>
        <w:ind w:left="357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sz w:val="20"/>
          <w:szCs w:val="20"/>
          <w:lang w:val="hr-HR"/>
        </w:rPr>
        <w:t xml:space="preserve">     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 xml:space="preserve">-   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Enjamy tehniki taýdan saz işletmäge we oňa öz wagtynda profilaktiki-bejergi işlerini geçirmäge 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>doly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jogapkärçilik </w:t>
      </w:r>
    </w:p>
    <w:p w14:paraId="75D1B3E1" w14:textId="77777777" w:rsidR="00522E49" w:rsidRPr="00522E49" w:rsidRDefault="00522E49" w:rsidP="00522E49">
      <w:pPr>
        <w:ind w:left="357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         çekýär;</w:t>
      </w:r>
    </w:p>
    <w:p w14:paraId="08EEB8A6" w14:textId="77777777" w:rsidR="00522E49" w:rsidRPr="00522E49" w:rsidRDefault="00522E49" w:rsidP="00522E49">
      <w:pPr>
        <w:ind w:left="357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sz w:val="20"/>
          <w:szCs w:val="20"/>
          <w:lang w:val="tk-TM"/>
        </w:rPr>
        <w:lastRenderedPageBreak/>
        <w:t xml:space="preserve">      -  Ulanyjy enjamy nädogry ulanyp, müşderä ýeten maddy zyýan üçin jogapkärçilik çekmeýär.</w:t>
      </w:r>
    </w:p>
    <w:p w14:paraId="492E8029" w14:textId="77777777" w:rsidR="00522E49" w:rsidRPr="00522E49" w:rsidRDefault="00522E49" w:rsidP="00522E49">
      <w:pPr>
        <w:ind w:left="357"/>
        <w:jc w:val="both"/>
        <w:rPr>
          <w:rFonts w:ascii="Times New Roman" w:hAnsi="Times New Roman" w:cs="Times New Roman"/>
          <w:lang w:val="tk-TM"/>
        </w:rPr>
      </w:pPr>
      <w:r w:rsidRPr="00522E49">
        <w:rPr>
          <w:rFonts w:ascii="Times New Roman" w:hAnsi="Times New Roman" w:cs="Times New Roman"/>
          <w:sz w:val="20"/>
          <w:szCs w:val="20"/>
          <w:lang w:val="tk-TM"/>
        </w:rPr>
        <w:t>4.2.</w:t>
      </w:r>
      <w:r w:rsidRPr="00522E49">
        <w:rPr>
          <w:rFonts w:ascii="Times New Roman" w:hAnsi="Times New Roman" w:cs="Times New Roman"/>
          <w:b/>
          <w:lang w:val="tk-TM"/>
        </w:rPr>
        <w:t xml:space="preserve">   Ulanyjy:</w:t>
      </w:r>
    </w:p>
    <w:p w14:paraId="17F78627" w14:textId="77777777" w:rsidR="00522E49" w:rsidRPr="00522E49" w:rsidRDefault="00522E49" w:rsidP="00522E49">
      <w:pPr>
        <w:ind w:firstLine="357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lang w:val="hr-HR"/>
        </w:rPr>
        <w:t xml:space="preserve">     -  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Bank tarapyndan ornaşdyrylan Enjamyň tehniki talaplara laýyk ulanylyşyna we onuň aýawly saklanylmagyna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>;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 </w:t>
      </w:r>
    </w:p>
    <w:p w14:paraId="0DE2572B" w14:textId="77777777" w:rsidR="00522E49" w:rsidRPr="00522E49" w:rsidRDefault="00522E49" w:rsidP="00522E49">
      <w:pPr>
        <w:ind w:firstLine="357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sz w:val="20"/>
          <w:szCs w:val="20"/>
          <w:lang w:val="hr-HR"/>
        </w:rPr>
        <w:t xml:space="preserve">     -  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 Enjamyň bölekleýin ýa-da doly ýok edilmegine jogapkärçilik çekýär.</w:t>
      </w:r>
    </w:p>
    <w:p w14:paraId="3F36CDA9" w14:textId="77777777" w:rsidR="00522E49" w:rsidRPr="00522E49" w:rsidRDefault="00522E49" w:rsidP="00522E49">
      <w:pPr>
        <w:ind w:left="357"/>
        <w:jc w:val="center"/>
        <w:rPr>
          <w:rFonts w:ascii="Times New Roman" w:hAnsi="Times New Roman" w:cs="Times New Roman"/>
          <w:b/>
          <w:bCs/>
          <w:sz w:val="14"/>
          <w:szCs w:val="14"/>
          <w:lang w:val="tk-TM"/>
        </w:rPr>
      </w:pPr>
    </w:p>
    <w:p w14:paraId="347C9959" w14:textId="77777777" w:rsidR="00522E49" w:rsidRPr="00522E49" w:rsidRDefault="00522E49" w:rsidP="00522E49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lang w:val="hr-HR"/>
        </w:rPr>
      </w:pPr>
      <w:r w:rsidRPr="00522E49">
        <w:rPr>
          <w:rFonts w:ascii="Times New Roman" w:hAnsi="Times New Roman" w:cs="Times New Roman"/>
          <w:b/>
          <w:bCs/>
          <w:lang w:val="hr-HR"/>
        </w:rPr>
        <w:t>JEDELLI  MESELELERI ÇÖZMEK</w:t>
      </w:r>
    </w:p>
    <w:p w14:paraId="2B13B3B7" w14:textId="77777777" w:rsidR="00522E49" w:rsidRPr="00522E49" w:rsidRDefault="00522E49" w:rsidP="00522E49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Şu 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 xml:space="preserve">Şertnama boýunça ýüze çykýan jedeller 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Taraplaryň 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>gepleşikleri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geçirmek arkaly çözülýär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>.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Eger, Taraplaryň ara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>sy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>nda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>ky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geçirilen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 xml:space="preserve"> gepleşikler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iň 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 xml:space="preserve">netijesinde ylalaşyk gazanmadyk halatynda, jedeller Türkmenistanyň kanunçylygyna laýyklykda Türkmenistanyň 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>degişli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 xml:space="preserve"> Kazyýeti tarapyndan çözü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>lýär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>, onuň çykaran karary gutarnyklydyr we iki Tarapa hem hökmanydyr.</w:t>
      </w:r>
    </w:p>
    <w:p w14:paraId="2DE238CA" w14:textId="77777777" w:rsidR="00522E49" w:rsidRPr="00522E49" w:rsidRDefault="00522E49" w:rsidP="00522E49">
      <w:pPr>
        <w:ind w:left="360"/>
        <w:jc w:val="center"/>
        <w:rPr>
          <w:rFonts w:ascii="Times New Roman" w:hAnsi="Times New Roman" w:cs="Times New Roman"/>
          <w:b/>
          <w:bCs/>
          <w:sz w:val="14"/>
          <w:szCs w:val="14"/>
          <w:lang w:val="hr-HR"/>
        </w:rPr>
      </w:pPr>
    </w:p>
    <w:p w14:paraId="5AA977E5" w14:textId="77777777" w:rsidR="00522E49" w:rsidRPr="00522E49" w:rsidRDefault="00522E49" w:rsidP="00522E49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lang w:val="hr-HR"/>
        </w:rPr>
      </w:pPr>
      <w:r w:rsidRPr="00522E49">
        <w:rPr>
          <w:rFonts w:ascii="Times New Roman" w:hAnsi="Times New Roman" w:cs="Times New Roman"/>
          <w:b/>
          <w:bCs/>
          <w:lang w:val="hr-HR"/>
        </w:rPr>
        <w:t>G</w:t>
      </w:r>
      <w:r w:rsidRPr="00522E49">
        <w:rPr>
          <w:rFonts w:ascii="Times New Roman" w:hAnsi="Times New Roman" w:cs="Times New Roman"/>
          <w:b/>
          <w:bCs/>
          <w:lang w:val="tk-TM"/>
        </w:rPr>
        <w:t xml:space="preserve">AÝRY </w:t>
      </w:r>
      <w:r w:rsidRPr="00522E49">
        <w:rPr>
          <w:rFonts w:ascii="Times New Roman" w:hAnsi="Times New Roman" w:cs="Times New Roman"/>
          <w:b/>
          <w:bCs/>
          <w:lang w:val="hr-HR"/>
        </w:rPr>
        <w:t>ŞERTLER</w:t>
      </w:r>
      <w:r w:rsidRPr="00522E49">
        <w:rPr>
          <w:rFonts w:ascii="Times New Roman" w:hAnsi="Times New Roman" w:cs="Times New Roman"/>
          <w:b/>
          <w:bCs/>
          <w:lang w:val="tk-TM"/>
        </w:rPr>
        <w:t xml:space="preserve"> (FORS MAŽOR)</w:t>
      </w:r>
    </w:p>
    <w:p w14:paraId="32697637" w14:textId="77777777" w:rsidR="00522E49" w:rsidRPr="00522E49" w:rsidRDefault="00522E49" w:rsidP="00522E49">
      <w:pPr>
        <w:ind w:left="72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12E8F6A6" w14:textId="77777777" w:rsidR="00522E49" w:rsidRPr="00522E49" w:rsidRDefault="00522E49" w:rsidP="00522E49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522E49">
        <w:rPr>
          <w:rFonts w:ascii="Times New Roman" w:hAnsi="Times New Roman" w:cs="Times New Roman"/>
          <w:sz w:val="20"/>
          <w:szCs w:val="20"/>
          <w:lang w:val="sq-AL"/>
        </w:rPr>
        <w:t>Şu Şertnamanyň ähli üýtgetmeleri we goşmaçalary Taraplaryň öz aralarynda diňe ýazmaça görnüşde goşmaça ylalaşyk baglaşyp, Taraplaryň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ygtyýarly wekili</w:t>
      </w:r>
      <w:r w:rsidRPr="00522E49">
        <w:rPr>
          <w:rFonts w:ascii="Times New Roman" w:hAnsi="Times New Roman" w:cs="Times New Roman"/>
          <w:sz w:val="20"/>
          <w:szCs w:val="20"/>
          <w:lang w:val="sq-AL"/>
        </w:rPr>
        <w:t xml:space="preserve"> gol çeken ýagdaýynda 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>hukuk güýjüne eýedir</w:t>
      </w:r>
      <w:r w:rsidRPr="00522E49">
        <w:rPr>
          <w:rFonts w:ascii="Times New Roman" w:hAnsi="Times New Roman" w:cs="Times New Roman"/>
          <w:sz w:val="20"/>
          <w:szCs w:val="20"/>
          <w:lang w:val="sq-AL"/>
        </w:rPr>
        <w:t>.</w:t>
      </w:r>
    </w:p>
    <w:p w14:paraId="0E4AE98B" w14:textId="77777777" w:rsidR="00522E49" w:rsidRPr="00522E49" w:rsidRDefault="00522E49" w:rsidP="00522E49">
      <w:pPr>
        <w:ind w:firstLine="362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522E49">
        <w:rPr>
          <w:rFonts w:ascii="Times New Roman" w:hAnsi="Times New Roman" w:cs="Times New Roman"/>
          <w:b/>
          <w:sz w:val="20"/>
          <w:szCs w:val="20"/>
          <w:lang w:val="hr-HR"/>
        </w:rPr>
        <w:t>6.2.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 xml:space="preserve">  </w:t>
      </w:r>
      <w:r w:rsidRPr="00522E49">
        <w:rPr>
          <w:rFonts w:ascii="Times New Roman" w:hAnsi="Times New Roman" w:cs="Times New Roman"/>
          <w:sz w:val="20"/>
          <w:szCs w:val="20"/>
          <w:lang w:val="sq-AL"/>
        </w:rPr>
        <w:t>Eger Şertnama boýunça borçnamalary ýerine ýetirip bilmezlik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>,</w:t>
      </w:r>
      <w:r w:rsidRPr="00522E49">
        <w:rPr>
          <w:rFonts w:ascii="Times New Roman" w:hAnsi="Times New Roman" w:cs="Times New Roman"/>
          <w:sz w:val="20"/>
          <w:szCs w:val="20"/>
          <w:lang w:val="sq-AL"/>
        </w:rPr>
        <w:t xml:space="preserve"> öňüni alyp bolmaýan ýagdaýlaryň (fors-mažor</w:t>
      </w:r>
    </w:p>
    <w:p w14:paraId="6AEE258D" w14:textId="77777777" w:rsidR="00522E49" w:rsidRPr="00522E49" w:rsidRDefault="00522E49" w:rsidP="00522E49">
      <w:pPr>
        <w:ind w:firstLine="362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sz w:val="20"/>
          <w:szCs w:val="20"/>
          <w:lang w:val="sq-AL"/>
        </w:rPr>
        <w:t xml:space="preserve">         ýagdaýlarynyň, ýagny: tebigy betbagtçylyklaryň, gabawlaryň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we ş.m.</w:t>
      </w:r>
      <w:r w:rsidRPr="00522E49">
        <w:rPr>
          <w:rFonts w:ascii="Times New Roman" w:hAnsi="Times New Roman" w:cs="Times New Roman"/>
          <w:sz w:val="20"/>
          <w:szCs w:val="20"/>
          <w:lang w:val="sq-AL"/>
        </w:rPr>
        <w:t xml:space="preserve">) netijesinde dörän bolsa, onda Taraplar olaryň </w:t>
      </w:r>
    </w:p>
    <w:p w14:paraId="4D238AEF" w14:textId="77777777" w:rsidR="00522E49" w:rsidRPr="00522E49" w:rsidRDefault="00522E49" w:rsidP="00522E49">
      <w:pPr>
        <w:ind w:firstLine="362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        </w:t>
      </w:r>
      <w:r w:rsidRPr="00522E49">
        <w:rPr>
          <w:rFonts w:ascii="Times New Roman" w:hAnsi="Times New Roman" w:cs="Times New Roman"/>
          <w:sz w:val="20"/>
          <w:szCs w:val="20"/>
          <w:lang w:val="sq-AL"/>
        </w:rPr>
        <w:t>ýerine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</w:t>
      </w:r>
      <w:r w:rsidRPr="00522E49">
        <w:rPr>
          <w:rFonts w:ascii="Times New Roman" w:hAnsi="Times New Roman" w:cs="Times New Roman"/>
          <w:sz w:val="20"/>
          <w:szCs w:val="20"/>
          <w:lang w:val="sq-AL"/>
        </w:rPr>
        <w:t xml:space="preserve">ýetirilmegi üçin jogapkärçilikden boşadylýarlar. Şol ýagdaýlarda Şertnama boýunça borçnamalary ýerine </w:t>
      </w:r>
    </w:p>
    <w:p w14:paraId="6795BE46" w14:textId="77777777" w:rsidR="00522E49" w:rsidRPr="00522E49" w:rsidRDefault="00522E49" w:rsidP="00522E49">
      <w:pPr>
        <w:ind w:firstLine="362"/>
        <w:jc w:val="both"/>
        <w:rPr>
          <w:rFonts w:ascii="Times New Roman" w:hAnsi="Times New Roman" w:cs="Times New Roman"/>
          <w:lang w:val="sq-AL"/>
        </w:rPr>
      </w:pPr>
      <w:r w:rsidRPr="00522E49">
        <w:rPr>
          <w:rFonts w:ascii="Times New Roman" w:hAnsi="Times New Roman" w:cs="Times New Roman"/>
          <w:sz w:val="20"/>
          <w:szCs w:val="20"/>
          <w:lang w:val="sq-AL"/>
        </w:rPr>
        <w:t xml:space="preserve">        ýetirmegiň möhleti şol ýagdaýlaryň hereket eden wagtyna laýyk gaýra goýulýar</w:t>
      </w:r>
      <w:r w:rsidRPr="00522E49">
        <w:rPr>
          <w:rFonts w:ascii="Times New Roman" w:hAnsi="Times New Roman" w:cs="Times New Roman"/>
          <w:lang w:val="sq-AL"/>
        </w:rPr>
        <w:t>.</w:t>
      </w:r>
    </w:p>
    <w:p w14:paraId="76B18042" w14:textId="77777777" w:rsidR="00522E49" w:rsidRPr="00522E49" w:rsidRDefault="00522E49" w:rsidP="00522E49">
      <w:pPr>
        <w:ind w:firstLine="362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522E49">
        <w:rPr>
          <w:rFonts w:ascii="Times New Roman" w:hAnsi="Times New Roman" w:cs="Times New Roman"/>
          <w:b/>
          <w:sz w:val="20"/>
          <w:szCs w:val="20"/>
          <w:lang w:val="sq-AL"/>
        </w:rPr>
        <w:t>6.3.</w:t>
      </w:r>
      <w:r w:rsidRPr="00522E49">
        <w:rPr>
          <w:rFonts w:ascii="Times New Roman" w:hAnsi="Times New Roman" w:cs="Times New Roman"/>
          <w:sz w:val="20"/>
          <w:szCs w:val="20"/>
          <w:lang w:val="sq-AL"/>
        </w:rPr>
        <w:t xml:space="preserve">  Eger fors-mažor ýagdaýlar 30 (otuz) günden köp dowam etse, onda taraplar Şertnamany birtaraplaýyn tertipde</w:t>
      </w:r>
    </w:p>
    <w:p w14:paraId="12925559" w14:textId="77777777" w:rsidR="00522E49" w:rsidRPr="00522E49" w:rsidRDefault="00522E49" w:rsidP="00522E49">
      <w:pPr>
        <w:ind w:firstLine="362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sz w:val="20"/>
          <w:szCs w:val="20"/>
          <w:lang w:val="sq-AL"/>
        </w:rPr>
        <w:t xml:space="preserve">        ýatyryp bilerler.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Fors-mažor ýagdaýlar ygtyýarly edara tarapyndan ýazmaça tassyklanmalydyr.</w:t>
      </w:r>
    </w:p>
    <w:p w14:paraId="12E0E411" w14:textId="77777777" w:rsidR="00522E49" w:rsidRPr="00522E49" w:rsidRDefault="00522E49" w:rsidP="00522E49">
      <w:pPr>
        <w:ind w:left="362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6.4.  Taraplaryň şu 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 xml:space="preserve">Şertnama 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boýunça kesgitlenen 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>huku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>klar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 xml:space="preserve">y 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we borçlary 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 xml:space="preserve">üçünji tarapa 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>degişli däldir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>.</w:t>
      </w:r>
    </w:p>
    <w:p w14:paraId="589A2482" w14:textId="77777777" w:rsidR="00522E49" w:rsidRPr="00522E49" w:rsidRDefault="00522E49" w:rsidP="00522E49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tk-TM"/>
        </w:rPr>
      </w:pP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 Şu 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>Şertnama türkmen dilinde iki asyl nusgada düzül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>ip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>,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 xml:space="preserve"> olaryň birini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 xml:space="preserve"> Banka 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>we ikinjisini Ulanyja</w:t>
      </w:r>
      <w:r w:rsidRPr="00522E49">
        <w:rPr>
          <w:rFonts w:ascii="Times New Roman" w:hAnsi="Times New Roman" w:cs="Times New Roman"/>
          <w:sz w:val="20"/>
          <w:szCs w:val="20"/>
          <w:lang w:val="hr-HR"/>
        </w:rPr>
        <w:t xml:space="preserve"> berilýär</w:t>
      </w:r>
      <w:r w:rsidRPr="00522E49">
        <w:rPr>
          <w:rFonts w:ascii="Times New Roman" w:hAnsi="Times New Roman" w:cs="Times New Roman"/>
          <w:sz w:val="20"/>
          <w:szCs w:val="20"/>
          <w:lang w:val="tk-TM"/>
        </w:rPr>
        <w:t>. Iki asyl nusga deň hukuk güýjüne eýedir.</w:t>
      </w:r>
    </w:p>
    <w:p w14:paraId="2C77823E" w14:textId="77777777" w:rsidR="00522E49" w:rsidRPr="00522E49" w:rsidRDefault="00522E49" w:rsidP="00522E49">
      <w:pPr>
        <w:ind w:left="792"/>
        <w:jc w:val="center"/>
        <w:rPr>
          <w:rFonts w:ascii="Times New Roman" w:hAnsi="Times New Roman" w:cs="Times New Roman"/>
          <w:b/>
          <w:sz w:val="14"/>
          <w:szCs w:val="14"/>
          <w:lang w:val="tk-TM"/>
        </w:rPr>
      </w:pPr>
    </w:p>
    <w:p w14:paraId="7FCC5764" w14:textId="77777777" w:rsidR="00522E49" w:rsidRPr="00522E49" w:rsidRDefault="00522E49" w:rsidP="00522E49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lang w:val="tk-TM"/>
        </w:rPr>
      </w:pPr>
      <w:r w:rsidRPr="00522E49">
        <w:rPr>
          <w:rFonts w:ascii="Times New Roman" w:hAnsi="Times New Roman" w:cs="Times New Roman"/>
          <w:b/>
          <w:lang w:val="hr-HR"/>
        </w:rPr>
        <w:t xml:space="preserve">TARAPLARYŇ GOLLARY WE </w:t>
      </w:r>
      <w:r w:rsidRPr="00522E49">
        <w:rPr>
          <w:rFonts w:ascii="Times New Roman" w:hAnsi="Times New Roman" w:cs="Times New Roman"/>
          <w:b/>
          <w:lang w:val="tk-TM"/>
        </w:rPr>
        <w:t>HUKUK</w:t>
      </w:r>
      <w:r w:rsidRPr="00522E49">
        <w:rPr>
          <w:rFonts w:ascii="Times New Roman" w:hAnsi="Times New Roman" w:cs="Times New Roman"/>
          <w:b/>
          <w:lang w:val="hr-HR"/>
        </w:rPr>
        <w:t xml:space="preserve"> SALGY</w:t>
      </w:r>
      <w:r w:rsidRPr="00522E49">
        <w:rPr>
          <w:rFonts w:ascii="Times New Roman" w:hAnsi="Times New Roman" w:cs="Times New Roman"/>
          <w:b/>
          <w:lang w:val="tk-TM"/>
        </w:rPr>
        <w:t>LARY</w:t>
      </w:r>
    </w:p>
    <w:p w14:paraId="1C47C80F" w14:textId="77777777" w:rsidR="00522E49" w:rsidRDefault="00522E49" w:rsidP="00B44D6A">
      <w:pPr>
        <w:jc w:val="both"/>
        <w:rPr>
          <w:b/>
          <w:lang w:val="en-US"/>
        </w:rPr>
      </w:pPr>
      <w:r>
        <w:rPr>
          <w:b/>
          <w:lang w:val="en-US"/>
        </w:rPr>
        <w:t xml:space="preserve">                   </w:t>
      </w:r>
    </w:p>
    <w:p w14:paraId="136AAEB4" w14:textId="6EBF7B24" w:rsidR="00B44D6A" w:rsidRPr="00522E49" w:rsidRDefault="00522E49" w:rsidP="00B44D6A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22E49">
        <w:rPr>
          <w:rFonts w:ascii="Times New Roman" w:hAnsi="Times New Roman" w:cs="Times New Roman"/>
          <w:b/>
          <w:lang w:val="en-US"/>
        </w:rPr>
        <w:t xml:space="preserve">                         </w:t>
      </w:r>
      <w:r w:rsidRPr="00522E49">
        <w:rPr>
          <w:rFonts w:ascii="Times New Roman" w:hAnsi="Times New Roman" w:cs="Times New Roman"/>
          <w:b/>
          <w:lang w:val="tk-TM"/>
        </w:rPr>
        <w:t>BANK:</w:t>
      </w:r>
    </w:p>
    <w:tbl>
      <w:tblPr>
        <w:tblW w:w="11195" w:type="dxa"/>
        <w:tblLook w:val="0000" w:firstRow="0" w:lastRow="0" w:firstColumn="0" w:lastColumn="0" w:noHBand="0" w:noVBand="0"/>
      </w:tblPr>
      <w:tblGrid>
        <w:gridCol w:w="4772"/>
        <w:gridCol w:w="898"/>
        <w:gridCol w:w="5525"/>
      </w:tblGrid>
      <w:tr w:rsidR="00522E49" w:rsidRPr="008076D5" w14:paraId="35DCF0E2" w14:textId="77777777" w:rsidTr="00522E49">
        <w:trPr>
          <w:trHeight w:val="294"/>
        </w:trPr>
        <w:tc>
          <w:tcPr>
            <w:tcW w:w="4772" w:type="dxa"/>
          </w:tcPr>
          <w:p w14:paraId="4F7627F9" w14:textId="77777777" w:rsidR="00522E49" w:rsidRPr="00522E49" w:rsidRDefault="00522E49" w:rsidP="004367EC">
            <w:pPr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522E49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«Senagat» PTB-ky</w:t>
            </w:r>
          </w:p>
          <w:p w14:paraId="02E86662" w14:textId="77777777" w:rsidR="00522E49" w:rsidRPr="00522E49" w:rsidRDefault="00522E49" w:rsidP="004367EC">
            <w:pPr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522E4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Aşgabat ş</w:t>
            </w:r>
            <w:r w:rsidRPr="00522E4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.</w:t>
            </w:r>
            <w:r w:rsidRPr="00522E4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</w:t>
            </w:r>
            <w:r w:rsidRPr="00522E4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Türkmenbaşy şaýoly 126-nji jaýy</w:t>
            </w:r>
            <w:r w:rsidRPr="00522E4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,</w:t>
            </w:r>
          </w:p>
          <w:p w14:paraId="28AC78CC" w14:textId="77777777" w:rsidR="00522E49" w:rsidRPr="00522E49" w:rsidRDefault="00522E49" w:rsidP="004367E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522E4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Hab.hasaby 21101934110100200000000,</w:t>
            </w:r>
          </w:p>
          <w:p w14:paraId="7BA2F09E" w14:textId="77777777" w:rsidR="00522E49" w:rsidRPr="00522E49" w:rsidRDefault="00522E49" w:rsidP="004367E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522E4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Has.hasaby 28202934170600200002000,</w:t>
            </w:r>
          </w:p>
          <w:p w14:paraId="34F5CB52" w14:textId="77777777" w:rsidR="00522E49" w:rsidRPr="00522E49" w:rsidRDefault="00522E49" w:rsidP="004367E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522E4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Salgyt kody 101301000421,</w:t>
            </w:r>
          </w:p>
          <w:p w14:paraId="5485CE3F" w14:textId="77777777" w:rsidR="00522E49" w:rsidRPr="00522E49" w:rsidRDefault="00522E49" w:rsidP="004367E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522E4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BAB belgisi 390101706</w:t>
            </w:r>
          </w:p>
          <w:p w14:paraId="2C462F57" w14:textId="77777777" w:rsidR="00522E49" w:rsidRPr="00522E49" w:rsidRDefault="00522E49" w:rsidP="004367E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14:paraId="1B92D807" w14:textId="77777777" w:rsidR="00522E49" w:rsidRPr="00522E49" w:rsidRDefault="00522E49" w:rsidP="004367EC">
            <w:pPr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522E49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Müdiriýetiň başlygynyň orunbasary</w:t>
            </w:r>
            <w:r w:rsidRPr="00522E49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:</w:t>
            </w:r>
          </w:p>
          <w:p w14:paraId="6B763997" w14:textId="77777777" w:rsidR="00522E49" w:rsidRPr="00522E49" w:rsidRDefault="00522E49" w:rsidP="004367EC">
            <w:pPr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  <w:p w14:paraId="318C46C6" w14:textId="77777777" w:rsidR="00522E49" w:rsidRPr="00522E49" w:rsidRDefault="00522E49" w:rsidP="004367EC">
            <w:pPr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522E49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_______________</w:t>
            </w:r>
            <w:r w:rsidRPr="00522E49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Ý</w:t>
            </w:r>
            <w:r w:rsidRPr="00522E49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.</w:t>
            </w:r>
            <w:r w:rsidRPr="00522E49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T. Garlyýew</w:t>
            </w:r>
          </w:p>
          <w:p w14:paraId="6D83E993" w14:textId="77777777" w:rsidR="00522E49" w:rsidRPr="00522E49" w:rsidRDefault="00522E49" w:rsidP="004367E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522E49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M.</w:t>
            </w:r>
            <w:r w:rsidRPr="00522E49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ýe</w:t>
            </w:r>
            <w:r w:rsidRPr="00522E49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898" w:type="dxa"/>
          </w:tcPr>
          <w:p w14:paraId="78A4AFD3" w14:textId="77777777" w:rsidR="00522E49" w:rsidRPr="00522E49" w:rsidRDefault="00522E49" w:rsidP="004367E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5525" w:type="dxa"/>
          </w:tcPr>
          <w:p w14:paraId="60FA2291" w14:textId="22F1508B" w:rsidR="00522E49" w:rsidRPr="00522E49" w:rsidRDefault="00522E49" w:rsidP="004367EC">
            <w:pPr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522E49">
              <w:rPr>
                <w:rFonts w:ascii="Times New Roman" w:hAnsi="Times New Roman" w:cs="Times New Roman"/>
                <w:b/>
                <w:lang w:val="tk-TM"/>
              </w:rPr>
              <w:t>ULANYJY:</w:t>
            </w:r>
          </w:p>
          <w:p w14:paraId="4A5FDF00" w14:textId="637965AC" w:rsidR="00522E49" w:rsidRPr="00522E49" w:rsidRDefault="00B00697" w:rsidP="004367E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(Telekeçiniň doly salgysy)</w:t>
            </w:r>
          </w:p>
          <w:p w14:paraId="5AFACD8D" w14:textId="77777777" w:rsidR="00522E49" w:rsidRPr="00522E49" w:rsidRDefault="00522E49" w:rsidP="004367EC">
            <w:pPr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522E4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Banky:</w:t>
            </w:r>
            <w:r w:rsidRPr="00522E4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522E49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Senagat» PTB-ky</w:t>
            </w:r>
          </w:p>
          <w:p w14:paraId="62AC9028" w14:textId="433E561E" w:rsidR="00522E49" w:rsidRPr="00522E49" w:rsidRDefault="00522E49" w:rsidP="004367EC">
            <w:pPr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522E4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Has. Hasaby</w:t>
            </w:r>
            <w:r w:rsidRPr="00522E4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: </w:t>
            </w:r>
          </w:p>
          <w:p w14:paraId="11234AFE" w14:textId="497AA68C" w:rsidR="00522E49" w:rsidRPr="00522E49" w:rsidRDefault="00522E49" w:rsidP="004367EC">
            <w:pPr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522E4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Salgyt kody</w:t>
            </w:r>
            <w:r w:rsidRPr="00522E4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: </w:t>
            </w:r>
          </w:p>
          <w:p w14:paraId="12009A70" w14:textId="0154270C" w:rsidR="00522E49" w:rsidRPr="00522E49" w:rsidRDefault="00522E49" w:rsidP="004367EC">
            <w:pPr>
              <w:ind w:left="539" w:hanging="539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522E4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BAB belgisi</w:t>
            </w:r>
            <w:r w:rsidRPr="00522E4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:</w:t>
            </w:r>
            <w:r w:rsidRPr="00522E4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</w:t>
            </w:r>
          </w:p>
          <w:p w14:paraId="3C317BF3" w14:textId="77777777" w:rsidR="00522E49" w:rsidRPr="00522E49" w:rsidRDefault="00522E49" w:rsidP="004367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  <w:p w14:paraId="516CFB22" w14:textId="77777777" w:rsidR="00522E49" w:rsidRPr="00522E49" w:rsidRDefault="00522E49" w:rsidP="004367EC">
            <w:pPr>
              <w:ind w:left="539" w:hanging="539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522E49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Başlygy</w:t>
            </w:r>
            <w:r w:rsidRPr="00522E49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:</w:t>
            </w:r>
          </w:p>
          <w:p w14:paraId="5CEB29BB" w14:textId="2E81AA7B" w:rsidR="00522E49" w:rsidRPr="00B00697" w:rsidRDefault="00522E49" w:rsidP="004367EC">
            <w:pPr>
              <w:ind w:left="539" w:hanging="539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522E4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 </w:t>
            </w:r>
            <w:r w:rsidRPr="00522E49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_________________ </w:t>
            </w:r>
            <w:r w:rsidR="00B00697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(Telekeçiniň doly ady)</w:t>
            </w:r>
          </w:p>
          <w:p w14:paraId="44ACD7BB" w14:textId="77777777" w:rsidR="00522E49" w:rsidRPr="00522E49" w:rsidRDefault="00522E49" w:rsidP="004367EC">
            <w:pPr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522E49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M.</w:t>
            </w:r>
            <w:r w:rsidRPr="00522E49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ýe</w:t>
            </w:r>
            <w:r w:rsidRPr="00522E49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.</w:t>
            </w:r>
          </w:p>
        </w:tc>
      </w:tr>
    </w:tbl>
    <w:p w14:paraId="10249707" w14:textId="66C2A4FB" w:rsidR="00F224DC" w:rsidRDefault="00F224DC" w:rsidP="001251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bookmarkStart w:id="0" w:name="_GoBack"/>
      <w:bookmarkEnd w:id="0"/>
    </w:p>
    <w:p w14:paraId="54402F49" w14:textId="3D62F842" w:rsidR="00F224DC" w:rsidRDefault="00F224DC" w:rsidP="001251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14:paraId="540BAE8C" w14:textId="5F340AEC" w:rsidR="00F224DC" w:rsidRDefault="00F224DC" w:rsidP="001251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sectPr w:rsidR="00F224DC" w:rsidSect="002A1C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A33AC"/>
    <w:multiLevelType w:val="multilevel"/>
    <w:tmpl w:val="A1AE25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5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2481190"/>
    <w:multiLevelType w:val="hybridMultilevel"/>
    <w:tmpl w:val="11764B7C"/>
    <w:lvl w:ilvl="0" w:tplc="27AC5B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842EA"/>
    <w:multiLevelType w:val="multilevel"/>
    <w:tmpl w:val="171C05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5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36" w:hanging="1440"/>
      </w:pPr>
      <w:rPr>
        <w:rFonts w:hint="default"/>
        <w:b w:val="0"/>
      </w:rPr>
    </w:lvl>
  </w:abstractNum>
  <w:abstractNum w:abstractNumId="3" w15:restartNumberingAfterBreak="0">
    <w:nsid w:val="26A118C0"/>
    <w:multiLevelType w:val="hybridMultilevel"/>
    <w:tmpl w:val="E68ABDF8"/>
    <w:lvl w:ilvl="0" w:tplc="1AFA3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DB86DBB"/>
    <w:multiLevelType w:val="multilevel"/>
    <w:tmpl w:val="C4407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53621FDB"/>
    <w:multiLevelType w:val="multilevel"/>
    <w:tmpl w:val="6BBA2C14"/>
    <w:lvl w:ilvl="0">
      <w:start w:val="1"/>
      <w:numFmt w:val="none"/>
      <w:lvlText w:val="5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5.%2"/>
      <w:lvlJc w:val="left"/>
      <w:pPr>
        <w:tabs>
          <w:tab w:val="num" w:pos="794"/>
        </w:tabs>
        <w:ind w:left="794" w:hanging="437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1440"/>
        </w:tabs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6A1276CF"/>
    <w:multiLevelType w:val="hybridMultilevel"/>
    <w:tmpl w:val="BC6E4398"/>
    <w:lvl w:ilvl="0" w:tplc="13200D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E941DE"/>
    <w:multiLevelType w:val="hybridMultilevel"/>
    <w:tmpl w:val="BC6AC5AE"/>
    <w:lvl w:ilvl="0" w:tplc="4176B6BC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9FC12D3"/>
    <w:multiLevelType w:val="multilevel"/>
    <w:tmpl w:val="6E76FECE"/>
    <w:lvl w:ilvl="0">
      <w:start w:val="1"/>
      <w:numFmt w:val="none"/>
      <w:lvlText w:val="4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4.%2"/>
      <w:lvlJc w:val="left"/>
      <w:pPr>
        <w:tabs>
          <w:tab w:val="num" w:pos="794"/>
        </w:tabs>
        <w:ind w:left="794" w:hanging="437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1440"/>
        </w:tabs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7C535326"/>
    <w:multiLevelType w:val="hybridMultilevel"/>
    <w:tmpl w:val="B8844E64"/>
    <w:lvl w:ilvl="0" w:tplc="A8EE2B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ru-RU"/>
      </w:rPr>
    </w:lvl>
    <w:lvl w:ilvl="1" w:tplc="4D74AD4A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78F"/>
    <w:rsid w:val="00125188"/>
    <w:rsid w:val="002A1C54"/>
    <w:rsid w:val="003B3821"/>
    <w:rsid w:val="005015E2"/>
    <w:rsid w:val="00522E49"/>
    <w:rsid w:val="0057078F"/>
    <w:rsid w:val="005938CF"/>
    <w:rsid w:val="005B3738"/>
    <w:rsid w:val="005D0358"/>
    <w:rsid w:val="00697839"/>
    <w:rsid w:val="006D1F30"/>
    <w:rsid w:val="006F33D5"/>
    <w:rsid w:val="007C30B4"/>
    <w:rsid w:val="008076D5"/>
    <w:rsid w:val="0085577D"/>
    <w:rsid w:val="00904FE0"/>
    <w:rsid w:val="009223CD"/>
    <w:rsid w:val="00976FE1"/>
    <w:rsid w:val="00B00697"/>
    <w:rsid w:val="00B30742"/>
    <w:rsid w:val="00B44D6A"/>
    <w:rsid w:val="00B82702"/>
    <w:rsid w:val="00F224DC"/>
    <w:rsid w:val="00FD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204F1"/>
  <w15:chartTrackingRefBased/>
  <w15:docId w15:val="{86116350-B352-49D5-9D91-BF63AF1F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702"/>
    <w:pPr>
      <w:spacing w:after="200" w:line="276" w:lineRule="auto"/>
      <w:ind w:left="720"/>
      <w:contextualSpacing/>
    </w:pPr>
  </w:style>
  <w:style w:type="paragraph" w:customStyle="1" w:styleId="a">
    <w:basedOn w:val="Normal"/>
    <w:next w:val="Title"/>
    <w:link w:val="a0"/>
    <w:qFormat/>
    <w:rsid w:val="00522E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BodyTextIndent2Char"/>
    <w:rsid w:val="00522E4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522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азвание Знак"/>
    <w:link w:val="a"/>
    <w:rsid w:val="00522E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10"/>
    <w:qFormat/>
    <w:rsid w:val="00522E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2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1">
    <w:basedOn w:val="Normal"/>
    <w:next w:val="Title"/>
    <w:qFormat/>
    <w:rsid w:val="00F224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1245</Words>
  <Characters>7097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senagatbank 02_07</dc:creator>
  <cp:keywords/>
  <dc:description/>
  <cp:lastModifiedBy>bayrammetu@outlook.com</cp:lastModifiedBy>
  <cp:revision>6</cp:revision>
  <dcterms:created xsi:type="dcterms:W3CDTF">2021-06-29T08:54:00Z</dcterms:created>
  <dcterms:modified xsi:type="dcterms:W3CDTF">2021-07-02T09:46:00Z</dcterms:modified>
</cp:coreProperties>
</file>